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77" w:rsidRDefault="00156E6B" w:rsidP="001D26B4">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邵阳市宝庆工业新城建设投资开发有限公司</w:t>
      </w:r>
    </w:p>
    <w:p w:rsidR="00085677" w:rsidRDefault="00156E6B" w:rsidP="001D26B4">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招  聘  公  告</w:t>
      </w:r>
    </w:p>
    <w:p w:rsidR="0034291B" w:rsidRDefault="0034291B" w:rsidP="001D26B4">
      <w:pPr>
        <w:spacing w:line="560" w:lineRule="exact"/>
        <w:ind w:firstLine="646"/>
        <w:rPr>
          <w:rFonts w:ascii="仿宋_GB2312" w:eastAsia="仿宋_GB2312" w:hAnsi="黑体"/>
          <w:sz w:val="32"/>
          <w:szCs w:val="32"/>
        </w:rPr>
      </w:pPr>
    </w:p>
    <w:p w:rsidR="00085677" w:rsidRDefault="00156E6B" w:rsidP="001D26B4">
      <w:pPr>
        <w:spacing w:line="560" w:lineRule="exact"/>
        <w:ind w:firstLine="646"/>
        <w:rPr>
          <w:rFonts w:ascii="仿宋_GB2312" w:eastAsia="仿宋_GB2312" w:hAnsi="黑体"/>
          <w:sz w:val="32"/>
          <w:szCs w:val="32"/>
        </w:rPr>
      </w:pPr>
      <w:r>
        <w:rPr>
          <w:rFonts w:ascii="仿宋_GB2312" w:eastAsia="仿宋_GB2312" w:hAnsi="黑体" w:hint="eastAsia"/>
          <w:sz w:val="32"/>
          <w:szCs w:val="32"/>
        </w:rPr>
        <w:t>邵阳市宝庆工业新城建设投资开发有限公司是由邵阳市人民政府国有资产监督管理委员会出资，委托邵阳经济开发区（原宝庆工业集中区）行使经营管理权的国有独资企业。为</w:t>
      </w:r>
      <w:r w:rsidR="00D7280B">
        <w:rPr>
          <w:rFonts w:ascii="仿宋_GB2312" w:eastAsia="仿宋_GB2312" w:hAnsi="黑体" w:hint="eastAsia"/>
          <w:sz w:val="32"/>
          <w:szCs w:val="32"/>
        </w:rPr>
        <w:t>实现邵阳经济开发区“升格国家级园区、</w:t>
      </w:r>
      <w:r>
        <w:rPr>
          <w:rFonts w:ascii="仿宋_GB2312" w:eastAsia="仿宋_GB2312" w:hAnsi="黑体" w:hint="eastAsia"/>
          <w:sz w:val="32"/>
          <w:szCs w:val="32"/>
        </w:rPr>
        <w:t>打造千亿园区”目标提供人力资源保障，经</w:t>
      </w:r>
      <w:r w:rsidR="001D26B4">
        <w:rPr>
          <w:rFonts w:ascii="仿宋_GB2312" w:eastAsia="仿宋_GB2312" w:hAnsi="黑体" w:hint="eastAsia"/>
          <w:sz w:val="32"/>
          <w:szCs w:val="32"/>
        </w:rPr>
        <w:t>党工委、</w:t>
      </w:r>
      <w:r>
        <w:rPr>
          <w:rFonts w:ascii="仿宋_GB2312" w:eastAsia="仿宋_GB2312" w:hAnsi="黑体" w:hint="eastAsia"/>
          <w:sz w:val="32"/>
          <w:szCs w:val="32"/>
        </w:rPr>
        <w:t xml:space="preserve">管委会研究同意，公司决定面向社会公开招聘工作人员。具体事项如下： </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一、招聘原则</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（一）坚持德才兼备、以德为先的用人标准；</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（二）坚持公开、平等、竞争、择优的原则；</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（三）坚持工作需要、</w:t>
      </w:r>
      <w:proofErr w:type="gramStart"/>
      <w:r>
        <w:rPr>
          <w:rFonts w:ascii="仿宋_GB2312" w:eastAsia="仿宋_GB2312"/>
          <w:sz w:val="32"/>
          <w:szCs w:val="32"/>
        </w:rPr>
        <w:t>人岗相适</w:t>
      </w:r>
      <w:proofErr w:type="gramEnd"/>
      <w:r>
        <w:rPr>
          <w:rFonts w:ascii="仿宋_GB2312" w:eastAsia="仿宋_GB2312"/>
          <w:sz w:val="32"/>
          <w:szCs w:val="32"/>
        </w:rPr>
        <w:t>，注重综合能力和专业知识相结合。</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二、招聘条件</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（一）具有中华人民共和国国籍；</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（二）遵守中华人民共和国宪法和法律；</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（三）具有良好的品行和职业道德；</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（四）具有岗位所需的专业（以教育部学科目录为准）、学历、学位、年龄（计算日期截止至2018年3月31日）；</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（五）具备岗位要求的身体条件及其他条件。</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有下列情形之一的人员，不得参加报名：</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lastRenderedPageBreak/>
        <w:t>1.曾因犯罪受过刑事处罚的人员或曾被开除公职、学籍的人员;</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2.尚未解除党纪、政纪处分或正在接受组织调查的人员;</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3.涉嫌违法犯罪正在接受司法调查尚未</w:t>
      </w:r>
      <w:proofErr w:type="gramStart"/>
      <w:r>
        <w:rPr>
          <w:rFonts w:ascii="仿宋_GB2312" w:eastAsia="仿宋_GB2312" w:hint="eastAsia"/>
          <w:sz w:val="32"/>
          <w:szCs w:val="32"/>
        </w:rPr>
        <w:t>作出</w:t>
      </w:r>
      <w:proofErr w:type="gramEnd"/>
      <w:r>
        <w:rPr>
          <w:rFonts w:ascii="仿宋_GB2312" w:eastAsia="仿宋_GB2312" w:hint="eastAsia"/>
          <w:sz w:val="32"/>
          <w:szCs w:val="32"/>
        </w:rPr>
        <w:t>结论的人员；</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4.现役军人；</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5.有法律、法规规定不得聘用为国有企业工作人员的其他情形的。</w:t>
      </w:r>
    </w:p>
    <w:p w:rsidR="00085677" w:rsidRDefault="00156E6B" w:rsidP="001D26B4">
      <w:pPr>
        <w:spacing w:line="560" w:lineRule="exact"/>
        <w:ind w:firstLine="646"/>
        <w:rPr>
          <w:rFonts w:ascii="仿宋_GB2312" w:eastAsia="仿宋_GB2312"/>
          <w:sz w:val="32"/>
          <w:szCs w:val="32"/>
        </w:rPr>
      </w:pPr>
      <w:r>
        <w:rPr>
          <w:rFonts w:ascii="黑体" w:eastAsia="黑体" w:hAnsi="黑体" w:hint="eastAsia"/>
          <w:sz w:val="32"/>
          <w:szCs w:val="32"/>
        </w:rPr>
        <w:t>三、招聘岗位、计划及其他要求</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此次招聘计划53名，其中28名公司聘用人员，25名劳务派遣人员（详见附件1）。</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招聘流程</w:t>
      </w:r>
    </w:p>
    <w:p w:rsidR="00085677" w:rsidRDefault="00156E6B" w:rsidP="001D26B4">
      <w:pPr>
        <w:spacing w:line="560" w:lineRule="exact"/>
        <w:ind w:firstLine="646"/>
        <w:rPr>
          <w:rFonts w:ascii="仿宋_GB2312" w:eastAsia="仿宋_GB2312"/>
          <w:sz w:val="32"/>
          <w:szCs w:val="32"/>
        </w:rPr>
      </w:pPr>
      <w:r>
        <w:rPr>
          <w:rFonts w:ascii="仿宋_GB2312" w:eastAsia="仿宋_GB2312"/>
          <w:b/>
          <w:bCs/>
          <w:sz w:val="32"/>
          <w:szCs w:val="32"/>
        </w:rPr>
        <w:t>（一）发布公告。</w:t>
      </w:r>
      <w:r w:rsidR="009A0F76" w:rsidRPr="001D26B4">
        <w:rPr>
          <w:rFonts w:ascii="仿宋_GB2312" w:eastAsia="仿宋_GB2312" w:hint="eastAsia"/>
          <w:sz w:val="32"/>
          <w:szCs w:val="32"/>
        </w:rPr>
        <w:t>在</w:t>
      </w:r>
      <w:r>
        <w:rPr>
          <w:rFonts w:ascii="仿宋_GB2312" w:eastAsia="仿宋_GB2312"/>
          <w:sz w:val="32"/>
          <w:szCs w:val="32"/>
        </w:rPr>
        <w:t>湖南人才网（www.hnrcsc.com）</w:t>
      </w:r>
      <w:r>
        <w:rPr>
          <w:rFonts w:ascii="仿宋_GB2312" w:eastAsia="仿宋_GB2312" w:hint="eastAsia"/>
          <w:sz w:val="32"/>
          <w:szCs w:val="32"/>
        </w:rPr>
        <w:t>、</w:t>
      </w:r>
      <w:r>
        <w:rPr>
          <w:rFonts w:ascii="仿宋_GB2312" w:eastAsia="仿宋_GB2312"/>
          <w:sz w:val="32"/>
          <w:szCs w:val="32"/>
        </w:rPr>
        <w:t>邵阳人才网（www.syrcw.net）、</w:t>
      </w:r>
      <w:r>
        <w:rPr>
          <w:rFonts w:ascii="仿宋_GB2312" w:eastAsia="仿宋_GB2312" w:hint="eastAsia"/>
          <w:sz w:val="32"/>
          <w:szCs w:val="32"/>
        </w:rPr>
        <w:t>邵阳经开区</w:t>
      </w:r>
      <w:r>
        <w:rPr>
          <w:rFonts w:ascii="仿宋_GB2312" w:eastAsia="仿宋_GB2312"/>
          <w:sz w:val="32"/>
          <w:szCs w:val="32"/>
        </w:rPr>
        <w:t>网（www.sygyy.com）、邵阳日报</w:t>
      </w:r>
      <w:r>
        <w:rPr>
          <w:rFonts w:ascii="仿宋_GB2312" w:eastAsia="仿宋_GB2312" w:hint="eastAsia"/>
          <w:sz w:val="32"/>
          <w:szCs w:val="32"/>
        </w:rPr>
        <w:t>、邵阳市人力资源与社会保障官网、邵阳电视台新闻频道、邵阳交通频道及</w:t>
      </w:r>
      <w:proofErr w:type="gramStart"/>
      <w:r>
        <w:rPr>
          <w:rFonts w:ascii="仿宋_GB2312" w:eastAsia="仿宋_GB2312" w:hint="eastAsia"/>
          <w:sz w:val="32"/>
          <w:szCs w:val="32"/>
        </w:rPr>
        <w:t>微信平台</w:t>
      </w:r>
      <w:proofErr w:type="gramEnd"/>
      <w:r w:rsidR="009A0F76">
        <w:rPr>
          <w:rFonts w:ascii="仿宋_GB2312" w:eastAsia="仿宋_GB2312"/>
          <w:sz w:val="32"/>
          <w:szCs w:val="32"/>
        </w:rPr>
        <w:t>发布《</w:t>
      </w:r>
      <w:r w:rsidR="009A0F76">
        <w:rPr>
          <w:rFonts w:ascii="仿宋_GB2312" w:eastAsia="仿宋_GB2312" w:hint="eastAsia"/>
          <w:sz w:val="32"/>
          <w:szCs w:val="32"/>
        </w:rPr>
        <w:t>招聘</w:t>
      </w:r>
      <w:r w:rsidR="009A0F76">
        <w:rPr>
          <w:rFonts w:ascii="仿宋_GB2312" w:eastAsia="仿宋_GB2312"/>
          <w:sz w:val="32"/>
          <w:szCs w:val="32"/>
        </w:rPr>
        <w:t>公告》</w:t>
      </w:r>
      <w:r>
        <w:rPr>
          <w:rFonts w:ascii="仿宋_GB2312" w:eastAsia="仿宋_GB2312"/>
          <w:sz w:val="32"/>
          <w:szCs w:val="32"/>
        </w:rPr>
        <w:t>。</w:t>
      </w:r>
    </w:p>
    <w:p w:rsidR="00085677" w:rsidRDefault="00156E6B" w:rsidP="001D26B4">
      <w:pPr>
        <w:spacing w:line="560" w:lineRule="exact"/>
        <w:ind w:firstLine="646"/>
        <w:rPr>
          <w:rFonts w:ascii="仿宋_GB2312" w:eastAsia="仿宋_GB2312"/>
          <w:b/>
          <w:bCs/>
          <w:sz w:val="32"/>
          <w:szCs w:val="32"/>
        </w:rPr>
      </w:pPr>
      <w:r>
        <w:rPr>
          <w:rFonts w:ascii="仿宋_GB2312" w:eastAsia="仿宋_GB2312"/>
          <w:b/>
          <w:bCs/>
          <w:sz w:val="32"/>
          <w:szCs w:val="32"/>
        </w:rPr>
        <w:t>（二）报名</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报名时间</w:t>
      </w:r>
      <w:r>
        <w:rPr>
          <w:rFonts w:ascii="仿宋_GB2312" w:eastAsia="仿宋_GB2312" w:hint="eastAsia"/>
          <w:sz w:val="32"/>
          <w:szCs w:val="32"/>
        </w:rPr>
        <w:t>：2018年4 月16日08:00至2018年4 月22日17:30。</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2.报名方式：</w:t>
      </w:r>
    </w:p>
    <w:p w:rsidR="00085677" w:rsidRDefault="001F0FDB" w:rsidP="001D26B4">
      <w:pPr>
        <w:spacing w:line="560" w:lineRule="exact"/>
        <w:ind w:firstLine="646"/>
        <w:rPr>
          <w:rFonts w:ascii="仿宋_GB2312" w:eastAsia="仿宋_GB2312"/>
          <w:sz w:val="32"/>
          <w:szCs w:val="32"/>
        </w:rPr>
      </w:pPr>
      <w:r>
        <w:rPr>
          <w:rFonts w:ascii="仿宋_GB2312" w:eastAsia="仿宋_GB2312" w:hint="eastAsia"/>
          <w:sz w:val="32"/>
          <w:szCs w:val="32"/>
        </w:rPr>
        <w:t>(1)</w:t>
      </w:r>
      <w:r w:rsidR="00156E6B">
        <w:rPr>
          <w:rFonts w:ascii="仿宋_GB2312" w:eastAsia="仿宋_GB2312" w:hint="eastAsia"/>
          <w:sz w:val="32"/>
          <w:szCs w:val="32"/>
        </w:rPr>
        <w:t>现场报名：</w:t>
      </w:r>
      <w:r w:rsidR="00156E6B">
        <w:rPr>
          <w:rFonts w:ascii="仿宋_GB2312" w:eastAsia="仿宋_GB2312"/>
          <w:sz w:val="32"/>
          <w:szCs w:val="32"/>
        </w:rPr>
        <w:t>报名者</w:t>
      </w:r>
      <w:r w:rsidR="005C3A60">
        <w:rPr>
          <w:rFonts w:ascii="仿宋_GB2312" w:eastAsia="仿宋_GB2312" w:hint="eastAsia"/>
          <w:sz w:val="32"/>
          <w:szCs w:val="32"/>
        </w:rPr>
        <w:t>先</w:t>
      </w:r>
      <w:r w:rsidR="00156E6B">
        <w:rPr>
          <w:rFonts w:ascii="仿宋_GB2312" w:eastAsia="仿宋_GB2312"/>
          <w:sz w:val="32"/>
          <w:szCs w:val="32"/>
        </w:rPr>
        <w:t>登陆湖南人才网（www.hnrcsc.com）、邵阳人才网（www.syrcw.net）、</w:t>
      </w:r>
      <w:r w:rsidR="00156E6B">
        <w:rPr>
          <w:rFonts w:ascii="仿宋_GB2312" w:eastAsia="仿宋_GB2312" w:hint="eastAsia"/>
          <w:sz w:val="32"/>
          <w:szCs w:val="32"/>
        </w:rPr>
        <w:t>邵阳经开区</w:t>
      </w:r>
      <w:r w:rsidR="00156E6B">
        <w:rPr>
          <w:rFonts w:ascii="仿宋_GB2312" w:eastAsia="仿宋_GB2312"/>
          <w:sz w:val="32"/>
          <w:szCs w:val="32"/>
        </w:rPr>
        <w:t>网（www.sygyy.com）下载并填写《报名登记表》</w:t>
      </w:r>
      <w:r w:rsidR="00156E6B">
        <w:rPr>
          <w:rFonts w:ascii="仿宋_GB2312" w:eastAsia="仿宋_GB2312" w:hint="eastAsia"/>
          <w:sz w:val="32"/>
          <w:szCs w:val="32"/>
        </w:rPr>
        <w:t>（附件2）</w:t>
      </w:r>
      <w:r w:rsidR="00156E6B">
        <w:rPr>
          <w:rFonts w:ascii="仿宋_GB2312" w:eastAsia="仿宋_GB2312"/>
          <w:sz w:val="32"/>
          <w:szCs w:val="32"/>
        </w:rPr>
        <w:t>，然后到报名点现场报名。</w:t>
      </w:r>
      <w:r w:rsidR="00156E6B">
        <w:rPr>
          <w:rFonts w:ascii="仿宋_GB2312" w:eastAsia="仿宋_GB2312"/>
          <w:sz w:val="32"/>
          <w:szCs w:val="32"/>
        </w:rPr>
        <w:lastRenderedPageBreak/>
        <w:t>报名时须</w:t>
      </w:r>
      <w:r w:rsidR="00156E6B">
        <w:rPr>
          <w:rFonts w:ascii="仿宋_GB2312" w:eastAsia="仿宋_GB2312" w:hint="eastAsia"/>
          <w:sz w:val="32"/>
          <w:szCs w:val="32"/>
        </w:rPr>
        <w:t>如实</w:t>
      </w:r>
      <w:r w:rsidR="00156E6B">
        <w:rPr>
          <w:rFonts w:ascii="仿宋_GB2312" w:eastAsia="仿宋_GB2312"/>
          <w:sz w:val="32"/>
          <w:szCs w:val="32"/>
        </w:rPr>
        <w:t>提供以下材料和证件：《报名登记表》</w:t>
      </w:r>
      <w:r w:rsidR="001D26B4">
        <w:rPr>
          <w:rFonts w:ascii="仿宋_GB2312" w:eastAsia="仿宋_GB2312" w:hint="eastAsia"/>
          <w:sz w:val="32"/>
          <w:szCs w:val="32"/>
        </w:rPr>
        <w:t>纸质档</w:t>
      </w:r>
      <w:r w:rsidR="001D26B4">
        <w:rPr>
          <w:rFonts w:ascii="仿宋_GB2312" w:eastAsia="仿宋_GB2312"/>
          <w:sz w:val="32"/>
          <w:szCs w:val="32"/>
        </w:rPr>
        <w:t>（</w:t>
      </w:r>
      <w:r w:rsidR="00156E6B">
        <w:rPr>
          <w:rFonts w:ascii="仿宋_GB2312" w:eastAsia="仿宋_GB2312"/>
          <w:sz w:val="32"/>
          <w:szCs w:val="32"/>
        </w:rPr>
        <w:t>A4</w:t>
      </w:r>
      <w:r w:rsidR="001D26B4">
        <w:rPr>
          <w:rFonts w:ascii="仿宋_GB2312" w:eastAsia="仿宋_GB2312" w:hint="eastAsia"/>
          <w:sz w:val="32"/>
          <w:szCs w:val="32"/>
        </w:rPr>
        <w:t>纸</w:t>
      </w:r>
      <w:r w:rsidR="00156E6B">
        <w:rPr>
          <w:rFonts w:ascii="仿宋_GB2312" w:eastAsia="仿宋_GB2312"/>
          <w:sz w:val="32"/>
          <w:szCs w:val="32"/>
        </w:rPr>
        <w:t>双面打印）一式二份及电子文档；近期正面同底彩色免冠1寸照片2张；有效身份证、学历学位证书、报考职位要求的其他资格证书原件及复印件。</w:t>
      </w:r>
    </w:p>
    <w:p w:rsidR="009A0F76" w:rsidRDefault="009A0F76" w:rsidP="001D26B4">
      <w:pPr>
        <w:spacing w:line="560" w:lineRule="exact"/>
        <w:ind w:firstLine="646"/>
        <w:rPr>
          <w:rFonts w:ascii="仿宋_GB2312" w:eastAsia="仿宋_GB2312"/>
          <w:sz w:val="32"/>
          <w:szCs w:val="32"/>
        </w:rPr>
      </w:pPr>
      <w:r>
        <w:rPr>
          <w:rFonts w:ascii="仿宋_GB2312" w:eastAsia="仿宋_GB2312" w:hint="eastAsia"/>
          <w:sz w:val="32"/>
          <w:szCs w:val="32"/>
        </w:rPr>
        <w:t>报名地点：邵阳市宝庆工业新城建设投资开发有限公司综合部</w:t>
      </w:r>
      <w:r>
        <w:rPr>
          <w:rFonts w:ascii="仿宋_GB2312" w:eastAsia="仿宋_GB2312"/>
          <w:sz w:val="32"/>
          <w:szCs w:val="32"/>
        </w:rPr>
        <w:t>（邵阳大道</w:t>
      </w:r>
      <w:r>
        <w:rPr>
          <w:rFonts w:ascii="仿宋_GB2312" w:eastAsia="仿宋_GB2312" w:hint="eastAsia"/>
          <w:sz w:val="32"/>
          <w:szCs w:val="32"/>
        </w:rPr>
        <w:t>邵阳经济开发区6</w:t>
      </w:r>
      <w:r>
        <w:rPr>
          <w:rFonts w:ascii="仿宋_GB2312" w:eastAsia="仿宋_GB2312"/>
          <w:sz w:val="32"/>
          <w:szCs w:val="32"/>
        </w:rPr>
        <w:t>楼</w:t>
      </w:r>
      <w:r>
        <w:rPr>
          <w:rFonts w:ascii="仿宋_GB2312" w:eastAsia="仿宋_GB2312" w:hint="eastAsia"/>
          <w:sz w:val="32"/>
          <w:szCs w:val="32"/>
        </w:rPr>
        <w:t>616室</w:t>
      </w:r>
      <w:r>
        <w:rPr>
          <w:rFonts w:ascii="仿宋_GB2312" w:eastAsia="仿宋_GB2312"/>
          <w:sz w:val="32"/>
          <w:szCs w:val="32"/>
        </w:rPr>
        <w:t>），联系人</w:t>
      </w:r>
      <w:r>
        <w:rPr>
          <w:rFonts w:ascii="仿宋_GB2312" w:eastAsia="仿宋_GB2312" w:hint="eastAsia"/>
          <w:sz w:val="32"/>
          <w:szCs w:val="32"/>
        </w:rPr>
        <w:t>：陈女士</w:t>
      </w:r>
      <w:r>
        <w:rPr>
          <w:rFonts w:ascii="仿宋_GB2312" w:eastAsia="仿宋_GB2312"/>
          <w:sz w:val="32"/>
          <w:szCs w:val="32"/>
        </w:rPr>
        <w:t>，联系电话</w:t>
      </w:r>
      <w:r>
        <w:rPr>
          <w:rFonts w:ascii="仿宋_GB2312" w:eastAsia="仿宋_GB2312" w:hint="eastAsia"/>
          <w:sz w:val="32"/>
          <w:szCs w:val="32"/>
        </w:rPr>
        <w:t>：0739-5486067。</w:t>
      </w:r>
    </w:p>
    <w:p w:rsidR="00085677" w:rsidRDefault="001F0FDB" w:rsidP="001D26B4">
      <w:pPr>
        <w:spacing w:line="560" w:lineRule="exact"/>
        <w:ind w:firstLine="646"/>
        <w:rPr>
          <w:rFonts w:ascii="仿宋_GB2312" w:eastAsia="仿宋_GB2312"/>
          <w:sz w:val="32"/>
          <w:szCs w:val="32"/>
        </w:rPr>
      </w:pPr>
      <w:r>
        <w:rPr>
          <w:rFonts w:ascii="仿宋_GB2312" w:eastAsia="仿宋_GB2312" w:hint="eastAsia"/>
          <w:bCs/>
          <w:sz w:val="32"/>
          <w:szCs w:val="32"/>
        </w:rPr>
        <w:t>(2)</w:t>
      </w:r>
      <w:r w:rsidR="00156E6B">
        <w:rPr>
          <w:rFonts w:ascii="仿宋_GB2312" w:eastAsia="仿宋_GB2312"/>
          <w:bCs/>
          <w:sz w:val="32"/>
          <w:szCs w:val="32"/>
        </w:rPr>
        <w:t>网络报名：</w:t>
      </w:r>
      <w:r w:rsidR="00156E6B">
        <w:rPr>
          <w:rFonts w:ascii="仿宋_GB2312" w:eastAsia="仿宋_GB2312"/>
          <w:sz w:val="32"/>
          <w:szCs w:val="32"/>
        </w:rPr>
        <w:t>登陆湖南人才网、邵阳人才网、</w:t>
      </w:r>
      <w:r w:rsidR="00156E6B">
        <w:rPr>
          <w:rFonts w:ascii="仿宋_GB2312" w:eastAsia="仿宋_GB2312" w:hint="eastAsia"/>
          <w:sz w:val="32"/>
          <w:szCs w:val="32"/>
        </w:rPr>
        <w:t>邵阳经开区</w:t>
      </w:r>
      <w:r w:rsidR="00156E6B">
        <w:rPr>
          <w:rFonts w:ascii="仿宋_GB2312" w:eastAsia="仿宋_GB2312"/>
          <w:sz w:val="32"/>
          <w:szCs w:val="32"/>
        </w:rPr>
        <w:t>网，下载并填写《报名登记表》，将</w:t>
      </w:r>
      <w:r w:rsidR="009A0F76">
        <w:rPr>
          <w:rFonts w:ascii="仿宋_GB2312" w:eastAsia="仿宋_GB2312"/>
          <w:sz w:val="32"/>
          <w:szCs w:val="32"/>
        </w:rPr>
        <w:t>《报名登记表》</w:t>
      </w:r>
      <w:r w:rsidR="009A0F76">
        <w:rPr>
          <w:rFonts w:ascii="仿宋_GB2312" w:eastAsia="仿宋_GB2312" w:hint="eastAsia"/>
          <w:sz w:val="32"/>
          <w:szCs w:val="32"/>
        </w:rPr>
        <w:t>连同</w:t>
      </w:r>
      <w:r w:rsidR="00156E6B">
        <w:rPr>
          <w:rFonts w:ascii="仿宋_GB2312" w:eastAsia="仿宋_GB2312"/>
          <w:sz w:val="32"/>
          <w:szCs w:val="32"/>
        </w:rPr>
        <w:t>近期正面彩色免冠1寸</w:t>
      </w:r>
      <w:r w:rsidR="009A0F76">
        <w:rPr>
          <w:rFonts w:ascii="仿宋_GB2312" w:eastAsia="仿宋_GB2312" w:hint="eastAsia"/>
          <w:sz w:val="32"/>
          <w:szCs w:val="32"/>
        </w:rPr>
        <w:t>电子</w:t>
      </w:r>
      <w:r w:rsidR="00156E6B">
        <w:rPr>
          <w:rFonts w:ascii="仿宋_GB2312" w:eastAsia="仿宋_GB2312"/>
          <w:sz w:val="32"/>
          <w:szCs w:val="32"/>
        </w:rPr>
        <w:t>照片、有效身份证、学历学位证书、报考职位要求的其他资格证书的扫描件，以邮件方式发送到</w:t>
      </w:r>
      <w:r w:rsidR="00156E6B">
        <w:rPr>
          <w:rFonts w:ascii="仿宋_GB2312" w:eastAsia="仿宋_GB2312" w:hint="eastAsia"/>
          <w:sz w:val="32"/>
          <w:szCs w:val="32"/>
        </w:rPr>
        <w:t>bjgszhb@163.com</w:t>
      </w:r>
      <w:r w:rsidR="00156E6B">
        <w:rPr>
          <w:rFonts w:ascii="仿宋_GB2312" w:eastAsia="仿宋_GB2312"/>
          <w:sz w:val="32"/>
          <w:szCs w:val="32"/>
        </w:rPr>
        <w:t>即可</w:t>
      </w:r>
      <w:r w:rsidR="00156E6B">
        <w:rPr>
          <w:rFonts w:ascii="仿宋_GB2312" w:eastAsia="仿宋_GB2312" w:hint="eastAsia"/>
          <w:sz w:val="32"/>
          <w:szCs w:val="32"/>
        </w:rPr>
        <w:t>，应聘人员邮件主题请注明：姓名+应聘职位</w:t>
      </w:r>
      <w:r w:rsidR="00156E6B">
        <w:rPr>
          <w:rFonts w:ascii="仿宋_GB2312" w:eastAsia="仿宋_GB2312"/>
          <w:sz w:val="32"/>
          <w:szCs w:val="32"/>
        </w:rPr>
        <w:t>。</w:t>
      </w:r>
    </w:p>
    <w:p w:rsidR="00085677" w:rsidRDefault="009A0F76" w:rsidP="001D26B4">
      <w:pPr>
        <w:spacing w:line="560" w:lineRule="exact"/>
        <w:ind w:firstLine="646"/>
        <w:rPr>
          <w:rFonts w:ascii="仿宋_GB2312" w:eastAsia="仿宋_GB2312"/>
          <w:sz w:val="32"/>
          <w:szCs w:val="32"/>
        </w:rPr>
      </w:pPr>
      <w:r>
        <w:rPr>
          <w:rFonts w:ascii="仿宋_GB2312" w:eastAsia="仿宋_GB2312" w:hint="eastAsia"/>
          <w:sz w:val="32"/>
          <w:szCs w:val="32"/>
        </w:rPr>
        <w:t>3</w:t>
      </w:r>
      <w:r w:rsidR="00156E6B">
        <w:rPr>
          <w:rFonts w:ascii="仿宋_GB2312" w:eastAsia="仿宋_GB2312" w:hint="eastAsia"/>
          <w:sz w:val="32"/>
          <w:szCs w:val="32"/>
        </w:rPr>
        <w:t>.报考人员每人限报一个岗位，报考岗位及个人信息一经提交，不得更改。</w:t>
      </w:r>
    </w:p>
    <w:p w:rsidR="00085677" w:rsidRDefault="009A0F76" w:rsidP="001D26B4">
      <w:pPr>
        <w:spacing w:line="560" w:lineRule="exact"/>
        <w:ind w:firstLine="646"/>
        <w:rPr>
          <w:rFonts w:ascii="仿宋_GB2312" w:eastAsia="仿宋_GB2312"/>
          <w:sz w:val="32"/>
          <w:szCs w:val="32"/>
        </w:rPr>
      </w:pPr>
      <w:r>
        <w:rPr>
          <w:rFonts w:ascii="仿宋_GB2312" w:eastAsia="仿宋_GB2312" w:hint="eastAsia"/>
          <w:sz w:val="32"/>
          <w:szCs w:val="32"/>
        </w:rPr>
        <w:t>4</w:t>
      </w:r>
      <w:r w:rsidR="00156E6B">
        <w:rPr>
          <w:rFonts w:ascii="仿宋_GB2312" w:eastAsia="仿宋_GB2312" w:hint="eastAsia"/>
          <w:sz w:val="32"/>
          <w:szCs w:val="32"/>
        </w:rPr>
        <w:t>.开考比例：</w:t>
      </w:r>
      <w:r w:rsidR="00156E6B">
        <w:rPr>
          <w:rFonts w:ascii="仿宋_GB2312" w:eastAsia="仿宋_GB2312"/>
          <w:sz w:val="32"/>
          <w:szCs w:val="32"/>
        </w:rPr>
        <w:t>岗位报名人数与招聘计划人数的比例不低于3:1</w:t>
      </w:r>
      <w:r>
        <w:rPr>
          <w:rFonts w:ascii="仿宋_GB2312" w:eastAsia="仿宋_GB2312" w:hint="eastAsia"/>
          <w:sz w:val="32"/>
          <w:szCs w:val="32"/>
        </w:rPr>
        <w:t>，不足则相应核减招聘计划人数</w:t>
      </w:r>
      <w:r w:rsidR="00156E6B">
        <w:rPr>
          <w:rFonts w:ascii="仿宋_GB2312" w:eastAsia="仿宋_GB2312"/>
          <w:sz w:val="32"/>
          <w:szCs w:val="32"/>
        </w:rPr>
        <w:t>。</w:t>
      </w:r>
    </w:p>
    <w:p w:rsidR="00085677" w:rsidRDefault="00156E6B" w:rsidP="001D26B4">
      <w:pPr>
        <w:spacing w:line="560" w:lineRule="exact"/>
        <w:ind w:firstLine="646"/>
        <w:rPr>
          <w:rFonts w:ascii="仿宋_GB2312" w:eastAsia="仿宋_GB2312"/>
          <w:sz w:val="32"/>
          <w:szCs w:val="32"/>
        </w:rPr>
      </w:pPr>
      <w:r>
        <w:rPr>
          <w:rFonts w:ascii="仿宋_GB2312" w:eastAsia="仿宋_GB2312"/>
          <w:b/>
          <w:bCs/>
          <w:sz w:val="32"/>
          <w:szCs w:val="32"/>
        </w:rPr>
        <w:t>（三）</w:t>
      </w:r>
      <w:r>
        <w:rPr>
          <w:rFonts w:ascii="仿宋_GB2312" w:eastAsia="仿宋_GB2312" w:hint="eastAsia"/>
          <w:b/>
          <w:bCs/>
          <w:sz w:val="32"/>
          <w:szCs w:val="32"/>
        </w:rPr>
        <w:t>资格审查。</w:t>
      </w:r>
      <w:r>
        <w:rPr>
          <w:rFonts w:ascii="仿宋_GB2312" w:eastAsia="仿宋_GB2312"/>
          <w:sz w:val="32"/>
          <w:szCs w:val="32"/>
        </w:rPr>
        <w:t>报名结束后</w:t>
      </w:r>
      <w:r>
        <w:rPr>
          <w:rFonts w:ascii="仿宋_GB2312" w:eastAsia="仿宋_GB2312" w:hint="eastAsia"/>
          <w:sz w:val="32"/>
          <w:szCs w:val="32"/>
        </w:rPr>
        <w:t>，公司公开招聘工作领导小组</w:t>
      </w:r>
      <w:r>
        <w:rPr>
          <w:rFonts w:ascii="仿宋_GB2312" w:eastAsia="仿宋_GB2312"/>
          <w:sz w:val="32"/>
          <w:szCs w:val="32"/>
        </w:rPr>
        <w:t>对报名者</w:t>
      </w:r>
      <w:r>
        <w:rPr>
          <w:rFonts w:ascii="仿宋_GB2312" w:eastAsia="仿宋_GB2312" w:hint="eastAsia"/>
          <w:sz w:val="32"/>
          <w:szCs w:val="32"/>
        </w:rPr>
        <w:t>年龄、学历、职称等相关报名资料</w:t>
      </w:r>
      <w:r>
        <w:rPr>
          <w:rFonts w:ascii="仿宋_GB2312" w:eastAsia="仿宋_GB2312"/>
          <w:sz w:val="32"/>
          <w:szCs w:val="32"/>
        </w:rPr>
        <w:t>进行集中审查，并</w:t>
      </w:r>
      <w:r>
        <w:rPr>
          <w:rFonts w:ascii="仿宋_GB2312" w:eastAsia="仿宋_GB2312" w:hint="eastAsia"/>
          <w:sz w:val="32"/>
          <w:szCs w:val="32"/>
        </w:rPr>
        <w:t>确定笔试人员名单。</w:t>
      </w:r>
      <w:r w:rsidR="005C3A60">
        <w:rPr>
          <w:rFonts w:ascii="仿宋_GB2312" w:eastAsia="仿宋_GB2312" w:hint="eastAsia"/>
          <w:sz w:val="32"/>
          <w:szCs w:val="32"/>
        </w:rPr>
        <w:t>对资格审查没</w:t>
      </w:r>
      <w:r w:rsidR="00850044">
        <w:rPr>
          <w:rFonts w:ascii="仿宋_GB2312" w:eastAsia="仿宋_GB2312" w:hint="eastAsia"/>
          <w:sz w:val="32"/>
          <w:szCs w:val="32"/>
        </w:rPr>
        <w:t>有通过的考生，以电话形式告知。</w:t>
      </w:r>
    </w:p>
    <w:p w:rsidR="009A0F76" w:rsidRDefault="009A0F76" w:rsidP="001D26B4">
      <w:pPr>
        <w:spacing w:line="560" w:lineRule="exact"/>
        <w:ind w:firstLine="646"/>
        <w:rPr>
          <w:rFonts w:ascii="仿宋_GB2312" w:eastAsia="仿宋_GB2312"/>
          <w:sz w:val="32"/>
          <w:szCs w:val="32"/>
        </w:rPr>
      </w:pPr>
      <w:r>
        <w:rPr>
          <w:rFonts w:ascii="仿宋_GB2312" w:eastAsia="仿宋_GB2312" w:hint="eastAsia"/>
          <w:sz w:val="32"/>
          <w:szCs w:val="32"/>
        </w:rPr>
        <w:t>资格审查贯穿于招聘工作的全过程。</w:t>
      </w:r>
    </w:p>
    <w:p w:rsidR="009A0F76" w:rsidRDefault="00156E6B" w:rsidP="001D26B4">
      <w:pPr>
        <w:spacing w:line="560" w:lineRule="exact"/>
        <w:ind w:firstLine="646"/>
        <w:rPr>
          <w:rFonts w:ascii="仿宋_GB2312" w:eastAsia="仿宋_GB2312"/>
          <w:b/>
          <w:bCs/>
          <w:sz w:val="32"/>
          <w:szCs w:val="32"/>
        </w:rPr>
      </w:pPr>
      <w:r>
        <w:rPr>
          <w:rFonts w:ascii="仿宋_GB2312" w:eastAsia="仿宋_GB2312" w:hint="eastAsia"/>
          <w:b/>
          <w:bCs/>
          <w:sz w:val="32"/>
          <w:szCs w:val="32"/>
        </w:rPr>
        <w:t>（四）笔试和面试</w:t>
      </w:r>
      <w:r>
        <w:rPr>
          <w:rFonts w:ascii="仿宋_GB2312" w:eastAsia="仿宋_GB2312"/>
          <w:b/>
          <w:bCs/>
          <w:sz w:val="32"/>
          <w:szCs w:val="32"/>
        </w:rPr>
        <w:t>。</w:t>
      </w:r>
    </w:p>
    <w:p w:rsidR="009A0F76"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lastRenderedPageBreak/>
        <w:t>笔试时间：4月2</w:t>
      </w:r>
      <w:r w:rsidR="009A0F76">
        <w:rPr>
          <w:rFonts w:ascii="仿宋_GB2312" w:eastAsia="仿宋_GB2312" w:hint="eastAsia"/>
          <w:sz w:val="32"/>
          <w:szCs w:val="32"/>
        </w:rPr>
        <w:t>9</w:t>
      </w:r>
      <w:r>
        <w:rPr>
          <w:rFonts w:ascii="仿宋_GB2312" w:eastAsia="仿宋_GB2312" w:hint="eastAsia"/>
          <w:sz w:val="32"/>
          <w:szCs w:val="32"/>
        </w:rPr>
        <w:t>日上午9:00-11:30，</w:t>
      </w:r>
    </w:p>
    <w:p w:rsidR="009A0F76"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考试地点</w:t>
      </w:r>
      <w:r w:rsidR="009A0F76">
        <w:rPr>
          <w:rFonts w:ascii="仿宋_GB2312" w:eastAsia="仿宋_GB2312" w:hint="eastAsia"/>
          <w:sz w:val="32"/>
          <w:szCs w:val="32"/>
        </w:rPr>
        <w:t>：见准考证</w:t>
      </w:r>
      <w:r>
        <w:rPr>
          <w:rFonts w:ascii="仿宋_GB2312" w:eastAsia="仿宋_GB2312" w:hint="eastAsia"/>
          <w:sz w:val="32"/>
          <w:szCs w:val="32"/>
        </w:rPr>
        <w:t>。</w:t>
      </w:r>
    </w:p>
    <w:p w:rsidR="009A0F76" w:rsidRDefault="009A0F76" w:rsidP="001D26B4">
      <w:pPr>
        <w:spacing w:line="560" w:lineRule="exact"/>
        <w:ind w:firstLine="646"/>
        <w:rPr>
          <w:rFonts w:ascii="仿宋_GB2312" w:eastAsia="仿宋_GB2312"/>
          <w:sz w:val="32"/>
          <w:szCs w:val="32"/>
        </w:rPr>
      </w:pPr>
      <w:r>
        <w:rPr>
          <w:rFonts w:ascii="仿宋_GB2312" w:eastAsia="仿宋_GB2312" w:hint="eastAsia"/>
          <w:sz w:val="32"/>
          <w:szCs w:val="32"/>
        </w:rPr>
        <w:t>笔试内容：公共基础知识和写作</w:t>
      </w:r>
      <w:r w:rsidR="001D26B4">
        <w:rPr>
          <w:rFonts w:ascii="仿宋_GB2312" w:eastAsia="仿宋_GB2312" w:hint="eastAsia"/>
          <w:sz w:val="32"/>
          <w:szCs w:val="32"/>
        </w:rPr>
        <w:t>（一门）</w:t>
      </w:r>
    </w:p>
    <w:p w:rsidR="009A0F76" w:rsidRDefault="001D26B4" w:rsidP="001D26B4">
      <w:pPr>
        <w:spacing w:line="560" w:lineRule="exact"/>
        <w:ind w:firstLine="646"/>
        <w:rPr>
          <w:rFonts w:ascii="仿宋_GB2312" w:eastAsia="仿宋_GB2312"/>
          <w:sz w:val="32"/>
          <w:szCs w:val="32"/>
        </w:rPr>
      </w:pPr>
      <w:r>
        <w:rPr>
          <w:rFonts w:ascii="仿宋_GB2312" w:eastAsia="仿宋_GB2312" w:hint="eastAsia"/>
          <w:sz w:val="32"/>
          <w:szCs w:val="32"/>
        </w:rPr>
        <w:t>准考证领取：</w:t>
      </w:r>
      <w:r w:rsidR="009A0F76">
        <w:rPr>
          <w:rFonts w:ascii="仿宋_GB2312" w:eastAsia="仿宋_GB2312" w:hint="eastAsia"/>
          <w:sz w:val="32"/>
          <w:szCs w:val="32"/>
        </w:rPr>
        <w:t>资格审查合格人员持有效身份证于2018年4月28日08:00</w:t>
      </w:r>
      <w:r w:rsidR="009A0F76">
        <w:rPr>
          <w:rFonts w:ascii="仿宋_GB2312" w:eastAsia="仿宋_GB2312"/>
          <w:sz w:val="32"/>
          <w:szCs w:val="32"/>
        </w:rPr>
        <w:t>—</w:t>
      </w:r>
      <w:r w:rsidR="009A0F76">
        <w:rPr>
          <w:rFonts w:ascii="仿宋_GB2312" w:eastAsia="仿宋_GB2312" w:hint="eastAsia"/>
          <w:sz w:val="32"/>
          <w:szCs w:val="32"/>
        </w:rPr>
        <w:t>17:30至报名地点领取。</w:t>
      </w:r>
    </w:p>
    <w:p w:rsidR="009A0F76" w:rsidRDefault="009A0F76" w:rsidP="001D26B4">
      <w:pPr>
        <w:spacing w:line="560" w:lineRule="exact"/>
        <w:ind w:firstLine="646"/>
        <w:rPr>
          <w:rFonts w:ascii="仿宋_GB2312" w:eastAsia="仿宋_GB2312"/>
          <w:sz w:val="32"/>
          <w:szCs w:val="32"/>
        </w:rPr>
      </w:pPr>
      <w:r>
        <w:rPr>
          <w:rFonts w:ascii="仿宋_GB2312" w:eastAsia="仿宋_GB2312" w:hint="eastAsia"/>
          <w:sz w:val="32"/>
          <w:szCs w:val="32"/>
        </w:rPr>
        <w:t>笔试后，</w:t>
      </w:r>
      <w:r w:rsidR="00156E6B">
        <w:rPr>
          <w:rFonts w:ascii="仿宋_GB2312" w:eastAsia="仿宋_GB2312"/>
          <w:sz w:val="32"/>
          <w:szCs w:val="32"/>
        </w:rPr>
        <w:t>根据笔试成绩从高到低，按招聘计划</w:t>
      </w:r>
      <w:r w:rsidR="00156E6B">
        <w:rPr>
          <w:rFonts w:ascii="仿宋_GB2312" w:eastAsia="仿宋_GB2312" w:hint="eastAsia"/>
          <w:sz w:val="32"/>
          <w:szCs w:val="32"/>
        </w:rPr>
        <w:t>1</w:t>
      </w:r>
      <w:r w:rsidR="00156E6B">
        <w:rPr>
          <w:rFonts w:ascii="仿宋_GB2312" w:eastAsia="仿宋_GB2312"/>
          <w:sz w:val="32"/>
          <w:szCs w:val="32"/>
        </w:rPr>
        <w:t>:</w:t>
      </w:r>
      <w:r w:rsidR="00156E6B">
        <w:rPr>
          <w:rFonts w:ascii="仿宋_GB2312" w:eastAsia="仿宋_GB2312" w:hint="eastAsia"/>
          <w:sz w:val="32"/>
          <w:szCs w:val="32"/>
        </w:rPr>
        <w:t>2</w:t>
      </w:r>
      <w:r w:rsidR="00156E6B">
        <w:rPr>
          <w:rFonts w:ascii="仿宋_GB2312" w:eastAsia="仿宋_GB2312"/>
          <w:sz w:val="32"/>
          <w:szCs w:val="32"/>
        </w:rPr>
        <w:t>的比例确定面试人员，</w:t>
      </w:r>
      <w:r w:rsidR="00156E6B">
        <w:rPr>
          <w:rFonts w:ascii="仿宋_GB2312" w:eastAsia="仿宋_GB2312" w:hint="eastAsia"/>
          <w:sz w:val="32"/>
          <w:szCs w:val="32"/>
        </w:rPr>
        <w:t>面试时间另行通知。</w:t>
      </w:r>
      <w:r>
        <w:rPr>
          <w:rFonts w:ascii="仿宋_GB2312" w:eastAsia="仿宋_GB2312" w:hint="eastAsia"/>
          <w:sz w:val="32"/>
          <w:szCs w:val="32"/>
        </w:rPr>
        <w:t>若出现末位并列情况，并列者同时进入面试。</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笔试</w:t>
      </w:r>
      <w:r>
        <w:rPr>
          <w:rFonts w:ascii="仿宋_GB2312" w:eastAsia="仿宋_GB2312" w:hint="eastAsia"/>
          <w:sz w:val="32"/>
          <w:szCs w:val="32"/>
        </w:rPr>
        <w:t>及面试</w:t>
      </w:r>
      <w:r>
        <w:rPr>
          <w:rFonts w:ascii="仿宋_GB2312" w:eastAsia="仿宋_GB2312"/>
          <w:sz w:val="32"/>
          <w:szCs w:val="32"/>
        </w:rPr>
        <w:t>成绩</w:t>
      </w:r>
      <w:r>
        <w:rPr>
          <w:rFonts w:ascii="仿宋_GB2312" w:eastAsia="仿宋_GB2312" w:hint="eastAsia"/>
          <w:sz w:val="32"/>
          <w:szCs w:val="32"/>
        </w:rPr>
        <w:t>均</w:t>
      </w:r>
      <w:r>
        <w:rPr>
          <w:rFonts w:ascii="仿宋_GB2312" w:eastAsia="仿宋_GB2312"/>
          <w:sz w:val="32"/>
          <w:szCs w:val="32"/>
        </w:rPr>
        <w:t>实行百分制（保留小数点后两位）</w:t>
      </w:r>
      <w:r>
        <w:rPr>
          <w:rFonts w:ascii="仿宋_GB2312" w:eastAsia="仿宋_GB2312" w:hint="eastAsia"/>
          <w:sz w:val="32"/>
          <w:szCs w:val="32"/>
        </w:rPr>
        <w:t>，</w:t>
      </w:r>
      <w:r>
        <w:rPr>
          <w:rFonts w:ascii="仿宋_GB2312" w:eastAsia="仿宋_GB2312"/>
          <w:sz w:val="32"/>
          <w:szCs w:val="32"/>
        </w:rPr>
        <w:t>考生总成绩=笔试成绩</w:t>
      </w:r>
      <w:r>
        <w:rPr>
          <w:rFonts w:ascii="仿宋_GB2312" w:eastAsia="仿宋_GB2312"/>
          <w:sz w:val="32"/>
          <w:szCs w:val="32"/>
        </w:rPr>
        <w:t>×</w:t>
      </w:r>
      <w:r>
        <w:rPr>
          <w:rFonts w:ascii="仿宋_GB2312" w:eastAsia="仿宋_GB2312" w:hint="eastAsia"/>
          <w:sz w:val="32"/>
          <w:szCs w:val="32"/>
        </w:rPr>
        <w:t>6</w:t>
      </w:r>
      <w:r>
        <w:rPr>
          <w:rFonts w:ascii="仿宋_GB2312" w:eastAsia="仿宋_GB2312"/>
          <w:sz w:val="32"/>
          <w:szCs w:val="32"/>
        </w:rPr>
        <w:t>0%+面试成绩</w:t>
      </w:r>
      <w:r>
        <w:rPr>
          <w:rFonts w:ascii="仿宋_GB2312" w:eastAsia="仿宋_GB2312"/>
          <w:sz w:val="32"/>
          <w:szCs w:val="32"/>
        </w:rPr>
        <w:t>×</w:t>
      </w:r>
      <w:r>
        <w:rPr>
          <w:rFonts w:ascii="仿宋_GB2312" w:eastAsia="仿宋_GB2312" w:hint="eastAsia"/>
          <w:sz w:val="32"/>
          <w:szCs w:val="32"/>
        </w:rPr>
        <w:t>4</w:t>
      </w:r>
      <w:r>
        <w:rPr>
          <w:rFonts w:ascii="仿宋_GB2312" w:eastAsia="仿宋_GB2312"/>
          <w:sz w:val="32"/>
          <w:szCs w:val="32"/>
        </w:rPr>
        <w:t>0%</w:t>
      </w:r>
      <w:r>
        <w:rPr>
          <w:rFonts w:ascii="仿宋_GB2312" w:eastAsia="仿宋_GB2312" w:hint="eastAsia"/>
          <w:sz w:val="32"/>
          <w:szCs w:val="32"/>
        </w:rPr>
        <w:t>。</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体检</w:t>
      </w:r>
      <w:r>
        <w:rPr>
          <w:rFonts w:ascii="黑体" w:eastAsia="黑体" w:hAnsi="黑体" w:hint="eastAsia"/>
          <w:sz w:val="32"/>
          <w:szCs w:val="32"/>
        </w:rPr>
        <w:t>和考察</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根据应聘同一岗位综合成绩（综合成绩相同的以笔试成绩排名为准）排名先后，按岗位招聘数1:1的比例等额确定体检和考核人员。体检参照公务员录用标准执行。</w:t>
      </w:r>
      <w:r w:rsidR="005C3A60">
        <w:rPr>
          <w:rFonts w:ascii="仿宋_GB2312" w:eastAsia="仿宋_GB2312" w:hint="eastAsia"/>
          <w:sz w:val="32"/>
          <w:szCs w:val="32"/>
        </w:rPr>
        <w:t>对于体检不合格、不参与体检或在体检中违纪违规被取消资格造成缺额的，按同一岗位综合成绩排名从高到低依次递补。体检地点待定。</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体检合格者进入考核环节，主要考察遵纪守法、思想政治表现、道德品质、业务能力、工作实绩等情况，并对应聘人员资格条件进行复查。</w:t>
      </w:r>
      <w:r w:rsidR="005C3A60">
        <w:rPr>
          <w:rFonts w:ascii="仿宋_GB2312" w:eastAsia="仿宋_GB2312" w:hint="eastAsia"/>
          <w:sz w:val="32"/>
          <w:szCs w:val="32"/>
        </w:rPr>
        <w:t>考察中若出现不合格或弃权的，则以报考同一岗位的考试综合成绩排名从高到低依次递补。</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六、公示和录用</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经体检考察通过后，</w:t>
      </w:r>
      <w:r>
        <w:rPr>
          <w:rFonts w:ascii="仿宋_GB2312" w:eastAsia="仿宋_GB2312"/>
          <w:sz w:val="32"/>
          <w:szCs w:val="32"/>
        </w:rPr>
        <w:t>拟录</w:t>
      </w:r>
      <w:r>
        <w:rPr>
          <w:rFonts w:ascii="仿宋_GB2312" w:eastAsia="仿宋_GB2312" w:hint="eastAsia"/>
          <w:sz w:val="32"/>
          <w:szCs w:val="32"/>
        </w:rPr>
        <w:t>用</w:t>
      </w:r>
      <w:r>
        <w:rPr>
          <w:rFonts w:ascii="仿宋_GB2312" w:eastAsia="仿宋_GB2312"/>
          <w:sz w:val="32"/>
          <w:szCs w:val="32"/>
        </w:rPr>
        <w:t>人员名单在报名网站进行公示，</w:t>
      </w:r>
      <w:r>
        <w:rPr>
          <w:rFonts w:ascii="仿宋_GB2312" w:eastAsia="仿宋_GB2312"/>
          <w:sz w:val="32"/>
          <w:szCs w:val="32"/>
        </w:rPr>
        <w:lastRenderedPageBreak/>
        <w:t>公示期为7个工作日，经公示无异议后办理</w:t>
      </w:r>
      <w:r>
        <w:rPr>
          <w:rFonts w:ascii="仿宋_GB2312" w:eastAsia="仿宋_GB2312" w:hint="eastAsia"/>
          <w:sz w:val="32"/>
          <w:szCs w:val="32"/>
        </w:rPr>
        <w:t>录用</w:t>
      </w:r>
      <w:r>
        <w:rPr>
          <w:rFonts w:ascii="仿宋_GB2312" w:eastAsia="仿宋_GB2312"/>
          <w:sz w:val="32"/>
          <w:szCs w:val="32"/>
        </w:rPr>
        <w:t>相关手续。</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、薪酬待遇</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经公示无异议的，办理聘用手续。试用期满后，对其进行全面考察，经考察合格的，</w:t>
      </w:r>
      <w:r>
        <w:rPr>
          <w:rFonts w:ascii="仿宋_GB2312" w:eastAsia="仿宋_GB2312" w:hint="eastAsia"/>
          <w:sz w:val="32"/>
          <w:szCs w:val="32"/>
        </w:rPr>
        <w:t>公司</w:t>
      </w:r>
      <w:r>
        <w:rPr>
          <w:rFonts w:ascii="仿宋_GB2312" w:eastAsia="仿宋_GB2312"/>
          <w:sz w:val="32"/>
          <w:szCs w:val="32"/>
        </w:rPr>
        <w:t>按劳动合同法</w:t>
      </w:r>
      <w:r>
        <w:rPr>
          <w:rFonts w:ascii="仿宋_GB2312" w:eastAsia="仿宋_GB2312" w:hint="eastAsia"/>
          <w:sz w:val="32"/>
          <w:szCs w:val="32"/>
        </w:rPr>
        <w:t>与其</w:t>
      </w:r>
      <w:r>
        <w:rPr>
          <w:rFonts w:ascii="仿宋_GB2312" w:eastAsia="仿宋_GB2312"/>
          <w:sz w:val="32"/>
          <w:szCs w:val="32"/>
        </w:rPr>
        <w:t>签订正式聘用合同</w:t>
      </w:r>
      <w:r>
        <w:rPr>
          <w:rFonts w:ascii="仿宋_GB2312" w:eastAsia="仿宋_GB2312" w:hint="eastAsia"/>
          <w:sz w:val="32"/>
          <w:szCs w:val="32"/>
        </w:rPr>
        <w:t>（其中劳务派遣员工与劳务派遣公司签订用工合同）</w:t>
      </w:r>
      <w:r>
        <w:rPr>
          <w:rFonts w:ascii="仿宋_GB2312" w:eastAsia="仿宋_GB2312"/>
          <w:sz w:val="32"/>
          <w:szCs w:val="32"/>
        </w:rPr>
        <w:t>。被聘人员享受本单位同类人员同等待遇。</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、其他事项</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简历投递之后，</w:t>
      </w:r>
      <w:proofErr w:type="gramStart"/>
      <w:r>
        <w:rPr>
          <w:rFonts w:ascii="仿宋_GB2312" w:eastAsia="仿宋_GB2312" w:hint="eastAsia"/>
          <w:sz w:val="32"/>
          <w:szCs w:val="32"/>
        </w:rPr>
        <w:t>请确保</w:t>
      </w:r>
      <w:proofErr w:type="gramEnd"/>
      <w:r>
        <w:rPr>
          <w:rFonts w:ascii="仿宋_GB2312" w:eastAsia="仿宋_GB2312" w:hint="eastAsia"/>
          <w:sz w:val="32"/>
          <w:szCs w:val="32"/>
        </w:rPr>
        <w:t>联系方式畅通。</w:t>
      </w:r>
      <w:r>
        <w:rPr>
          <w:rFonts w:ascii="仿宋_GB2312" w:eastAsia="仿宋_GB2312"/>
          <w:sz w:val="32"/>
          <w:szCs w:val="32"/>
        </w:rPr>
        <w:t>未尽事宜及后续有关工作安排，请随时关注</w:t>
      </w:r>
      <w:r>
        <w:rPr>
          <w:rFonts w:ascii="仿宋_GB2312" w:eastAsia="仿宋_GB2312" w:hint="eastAsia"/>
          <w:sz w:val="32"/>
          <w:szCs w:val="32"/>
        </w:rPr>
        <w:t>湖南人才网、</w:t>
      </w:r>
      <w:r>
        <w:rPr>
          <w:rFonts w:ascii="仿宋_GB2312" w:eastAsia="仿宋_GB2312"/>
          <w:sz w:val="32"/>
          <w:szCs w:val="32"/>
        </w:rPr>
        <w:t>邵阳人才网、</w:t>
      </w:r>
      <w:r>
        <w:rPr>
          <w:rFonts w:ascii="仿宋_GB2312" w:eastAsia="仿宋_GB2312" w:hint="eastAsia"/>
          <w:sz w:val="32"/>
          <w:szCs w:val="32"/>
        </w:rPr>
        <w:t>邵阳经</w:t>
      </w:r>
      <w:proofErr w:type="gramStart"/>
      <w:r>
        <w:rPr>
          <w:rFonts w:ascii="仿宋_GB2312" w:eastAsia="仿宋_GB2312" w:hint="eastAsia"/>
          <w:sz w:val="32"/>
          <w:szCs w:val="32"/>
        </w:rPr>
        <w:t>开区</w:t>
      </w:r>
      <w:r>
        <w:rPr>
          <w:rFonts w:ascii="仿宋_GB2312" w:eastAsia="仿宋_GB2312"/>
          <w:sz w:val="32"/>
          <w:szCs w:val="32"/>
        </w:rPr>
        <w:t>网有关</w:t>
      </w:r>
      <w:proofErr w:type="gramEnd"/>
      <w:r>
        <w:rPr>
          <w:rFonts w:ascii="仿宋_GB2312" w:eastAsia="仿宋_GB2312"/>
          <w:sz w:val="32"/>
          <w:szCs w:val="32"/>
        </w:rPr>
        <w:t>公告，或致电咨询。</w:t>
      </w:r>
    </w:p>
    <w:p w:rsidR="005C3A60" w:rsidRDefault="005C3A60" w:rsidP="001D26B4">
      <w:pPr>
        <w:spacing w:line="560" w:lineRule="exact"/>
        <w:ind w:firstLine="646"/>
        <w:rPr>
          <w:rFonts w:ascii="仿宋_GB2312" w:eastAsia="仿宋_GB2312"/>
          <w:sz w:val="32"/>
          <w:szCs w:val="32"/>
        </w:rPr>
      </w:pPr>
      <w:r w:rsidRPr="005C3A60">
        <w:rPr>
          <w:rFonts w:ascii="仿宋_GB2312" w:eastAsia="仿宋_GB2312" w:hint="eastAsia"/>
          <w:sz w:val="32"/>
          <w:szCs w:val="32"/>
        </w:rPr>
        <w:t>本次</w:t>
      </w:r>
      <w:r>
        <w:rPr>
          <w:rFonts w:ascii="仿宋_GB2312" w:eastAsia="仿宋_GB2312" w:hint="eastAsia"/>
          <w:sz w:val="32"/>
          <w:szCs w:val="32"/>
        </w:rPr>
        <w:t>招聘</w:t>
      </w:r>
      <w:r w:rsidRPr="005C3A60">
        <w:rPr>
          <w:rFonts w:ascii="仿宋_GB2312" w:eastAsia="仿宋_GB2312" w:hint="eastAsia"/>
          <w:sz w:val="32"/>
          <w:szCs w:val="32"/>
        </w:rPr>
        <w:t>工作，</w:t>
      </w:r>
      <w:r>
        <w:rPr>
          <w:rFonts w:ascii="仿宋_GB2312" w:eastAsia="仿宋_GB2312" w:hint="eastAsia"/>
          <w:sz w:val="32"/>
          <w:szCs w:val="32"/>
        </w:rPr>
        <w:t>邵阳经济开发区监察审计局</w:t>
      </w:r>
      <w:r w:rsidRPr="005C3A60">
        <w:rPr>
          <w:rFonts w:ascii="仿宋_GB2312" w:eastAsia="仿宋_GB2312" w:hint="eastAsia"/>
          <w:sz w:val="32"/>
          <w:szCs w:val="32"/>
        </w:rPr>
        <w:t>全程参与监督，监督电话：073</w:t>
      </w:r>
      <w:r>
        <w:rPr>
          <w:rFonts w:ascii="仿宋_GB2312" w:eastAsia="仿宋_GB2312" w:hint="eastAsia"/>
          <w:sz w:val="32"/>
          <w:szCs w:val="32"/>
        </w:rPr>
        <w:t>9</w:t>
      </w:r>
      <w:r w:rsidRPr="005C3A60">
        <w:rPr>
          <w:rFonts w:ascii="仿宋_GB2312" w:eastAsia="仿宋_GB2312" w:hint="eastAsia"/>
          <w:sz w:val="32"/>
          <w:szCs w:val="32"/>
        </w:rPr>
        <w:t>-</w:t>
      </w:r>
      <w:r>
        <w:rPr>
          <w:rFonts w:ascii="仿宋_GB2312" w:eastAsia="仿宋_GB2312" w:hint="eastAsia"/>
          <w:sz w:val="32"/>
          <w:szCs w:val="32"/>
        </w:rPr>
        <w:t>5486018</w:t>
      </w:r>
      <w:r w:rsidRPr="005C3A60">
        <w:rPr>
          <w:rFonts w:ascii="仿宋_GB2312" w:eastAsia="仿宋_GB2312" w:hint="eastAsia"/>
          <w:sz w:val="32"/>
          <w:szCs w:val="32"/>
        </w:rPr>
        <w:t>。</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本方案由</w:t>
      </w:r>
      <w:r>
        <w:rPr>
          <w:rFonts w:ascii="仿宋_GB2312" w:eastAsia="仿宋_GB2312" w:hint="eastAsia"/>
          <w:sz w:val="32"/>
          <w:szCs w:val="32"/>
        </w:rPr>
        <w:t>邵阳市宝庆工业新城建设投资开发有限公司</w:t>
      </w:r>
      <w:r>
        <w:rPr>
          <w:rFonts w:ascii="仿宋_GB2312" w:eastAsia="仿宋_GB2312"/>
          <w:sz w:val="32"/>
          <w:szCs w:val="32"/>
        </w:rPr>
        <w:t>负责解释。</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附件：1、招聘岗位要求表</w:t>
      </w:r>
    </w:p>
    <w:p w:rsidR="00085677" w:rsidRDefault="00156E6B" w:rsidP="001D26B4">
      <w:pPr>
        <w:spacing w:line="560" w:lineRule="exact"/>
        <w:ind w:leftChars="759" w:left="2112" w:hangingChars="162" w:hanging="518"/>
        <w:rPr>
          <w:rFonts w:ascii="仿宋_GB2312" w:eastAsia="仿宋_GB2312"/>
          <w:sz w:val="32"/>
          <w:szCs w:val="32"/>
        </w:rPr>
      </w:pPr>
      <w:r>
        <w:rPr>
          <w:rFonts w:ascii="仿宋_GB2312" w:eastAsia="仿宋_GB2312" w:hint="eastAsia"/>
          <w:sz w:val="32"/>
          <w:szCs w:val="32"/>
        </w:rPr>
        <w:t>2、邵阳市宝庆工业新城建设投资开发有限公司招聘工作人员报名登记表</w:t>
      </w:r>
      <w:bookmarkStart w:id="0" w:name="_GoBack"/>
      <w:bookmarkEnd w:id="0"/>
    </w:p>
    <w:p w:rsidR="00085677" w:rsidRDefault="00085677" w:rsidP="001D26B4">
      <w:pPr>
        <w:spacing w:line="560" w:lineRule="exact"/>
        <w:ind w:right="520" w:firstLineChars="200" w:firstLine="640"/>
        <w:jc w:val="center"/>
        <w:rPr>
          <w:rFonts w:ascii="仿宋_GB2312" w:eastAsia="仿宋_GB2312" w:hAnsi="宋体"/>
          <w:sz w:val="32"/>
          <w:szCs w:val="32"/>
        </w:rPr>
      </w:pPr>
    </w:p>
    <w:p w:rsidR="00085677" w:rsidRDefault="00156E6B" w:rsidP="001D26B4">
      <w:pPr>
        <w:spacing w:line="560" w:lineRule="exact"/>
        <w:ind w:right="520"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邵阳市宝庆工业新城建设投资开发有限公司</w:t>
      </w:r>
    </w:p>
    <w:p w:rsidR="00085677" w:rsidRDefault="00156E6B" w:rsidP="001D26B4">
      <w:pPr>
        <w:spacing w:line="560" w:lineRule="exact"/>
        <w:ind w:right="520"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2018年4月12日</w:t>
      </w:r>
    </w:p>
    <w:p w:rsidR="00085677" w:rsidRDefault="00085677" w:rsidP="001D26B4">
      <w:pPr>
        <w:spacing w:line="600" w:lineRule="exact"/>
        <w:ind w:right="520"/>
        <w:rPr>
          <w:rFonts w:ascii="仿宋_GB2312" w:eastAsia="仿宋_GB2312" w:hAnsi="宋体"/>
          <w:sz w:val="32"/>
          <w:szCs w:val="32"/>
        </w:rPr>
      </w:pPr>
    </w:p>
    <w:p w:rsidR="00085677" w:rsidRDefault="00085677" w:rsidP="00476198">
      <w:pPr>
        <w:widowControl/>
        <w:jc w:val="left"/>
        <w:rPr>
          <w:rFonts w:ascii="仿宋_GB2312" w:eastAsia="仿宋_GB2312" w:hAnsi="宋体"/>
          <w:sz w:val="32"/>
          <w:szCs w:val="32"/>
        </w:rPr>
      </w:pPr>
    </w:p>
    <w:tbl>
      <w:tblPr>
        <w:tblW w:w="9420" w:type="dxa"/>
        <w:tblInd w:w="93" w:type="dxa"/>
        <w:tblLayout w:type="fixed"/>
        <w:tblLook w:val="04A0"/>
      </w:tblPr>
      <w:tblGrid>
        <w:gridCol w:w="977"/>
        <w:gridCol w:w="989"/>
        <w:gridCol w:w="961"/>
        <w:gridCol w:w="950"/>
        <w:gridCol w:w="1610"/>
        <w:gridCol w:w="3904"/>
        <w:gridCol w:w="29"/>
      </w:tblGrid>
      <w:tr w:rsidR="00085677">
        <w:trPr>
          <w:gridAfter w:val="1"/>
          <w:wAfter w:w="29" w:type="dxa"/>
          <w:trHeight w:val="1176"/>
        </w:trPr>
        <w:tc>
          <w:tcPr>
            <w:tcW w:w="9391" w:type="dxa"/>
            <w:gridSpan w:val="6"/>
            <w:tcBorders>
              <w:top w:val="nil"/>
              <w:left w:val="nil"/>
              <w:bottom w:val="nil"/>
              <w:right w:val="nil"/>
            </w:tcBorders>
            <w:shd w:val="clear" w:color="auto" w:fill="auto"/>
            <w:vAlign w:val="center"/>
          </w:tcPr>
          <w:p w:rsidR="00085677" w:rsidRPr="001D26B4" w:rsidRDefault="00156E6B">
            <w:pPr>
              <w:widowControl/>
              <w:jc w:val="left"/>
              <w:rPr>
                <w:rFonts w:ascii="黑体" w:eastAsia="黑体" w:hAnsi="黑体" w:cs="宋体"/>
                <w:color w:val="000000"/>
                <w:kern w:val="0"/>
                <w:sz w:val="32"/>
                <w:szCs w:val="32"/>
              </w:rPr>
            </w:pPr>
            <w:r w:rsidRPr="001D26B4">
              <w:rPr>
                <w:rFonts w:ascii="黑体" w:eastAsia="黑体" w:hAnsi="黑体" w:cs="宋体" w:hint="eastAsia"/>
                <w:color w:val="000000"/>
                <w:kern w:val="0"/>
                <w:sz w:val="32"/>
                <w:szCs w:val="32"/>
              </w:rPr>
              <w:lastRenderedPageBreak/>
              <w:t>附件1</w:t>
            </w:r>
          </w:p>
          <w:p w:rsidR="00085677" w:rsidRPr="001D26B4" w:rsidRDefault="00156E6B">
            <w:pPr>
              <w:widowControl/>
              <w:jc w:val="center"/>
              <w:rPr>
                <w:rFonts w:ascii="方正小标宋简体" w:eastAsia="方正小标宋简体" w:hAnsi="宋体" w:cs="宋体"/>
                <w:b/>
                <w:color w:val="000000"/>
                <w:kern w:val="0"/>
                <w:sz w:val="36"/>
                <w:szCs w:val="36"/>
              </w:rPr>
            </w:pPr>
            <w:r w:rsidRPr="001D26B4">
              <w:rPr>
                <w:rFonts w:ascii="方正小标宋简体" w:eastAsia="方正小标宋简体" w:hAnsi="宋体" w:cs="宋体" w:hint="eastAsia"/>
                <w:b/>
                <w:color w:val="000000"/>
                <w:kern w:val="0"/>
                <w:sz w:val="36"/>
                <w:szCs w:val="36"/>
              </w:rPr>
              <w:t>招聘岗位要求表</w:t>
            </w:r>
          </w:p>
        </w:tc>
      </w:tr>
      <w:tr w:rsidR="00085677">
        <w:trPr>
          <w:trHeight w:val="544"/>
        </w:trPr>
        <w:tc>
          <w:tcPr>
            <w:tcW w:w="977"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岗位</w:t>
            </w:r>
            <w:r>
              <w:rPr>
                <w:rFonts w:ascii="仿宋_GB2312" w:eastAsia="仿宋_GB2312" w:hAnsi="宋体" w:cs="宋体" w:hint="eastAsia"/>
                <w:color w:val="000000"/>
                <w:kern w:val="0"/>
                <w:sz w:val="24"/>
                <w:szCs w:val="24"/>
              </w:rPr>
              <w:br/>
              <w:t>名称</w:t>
            </w:r>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招聘计划（人）</w:t>
            </w:r>
          </w:p>
        </w:tc>
        <w:tc>
          <w:tcPr>
            <w:tcW w:w="7454" w:type="dxa"/>
            <w:gridSpan w:val="5"/>
            <w:tcBorders>
              <w:top w:val="single" w:sz="4" w:space="0" w:color="auto"/>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岗 位 条 件</w:t>
            </w:r>
          </w:p>
        </w:tc>
      </w:tr>
      <w:tr w:rsidR="00085677">
        <w:trPr>
          <w:trHeight w:val="686"/>
        </w:trPr>
        <w:tc>
          <w:tcPr>
            <w:tcW w:w="977" w:type="dxa"/>
            <w:vMerge/>
            <w:tcBorders>
              <w:top w:val="single" w:sz="4" w:space="0" w:color="auto"/>
              <w:left w:val="single" w:sz="4" w:space="0" w:color="auto"/>
              <w:bottom w:val="single" w:sz="4" w:space="0" w:color="000000"/>
              <w:right w:val="single" w:sz="4" w:space="0" w:color="auto"/>
            </w:tcBorders>
            <w:vAlign w:val="center"/>
          </w:tcPr>
          <w:p w:rsidR="00085677" w:rsidRDefault="00085677">
            <w:pPr>
              <w:widowControl/>
              <w:jc w:val="left"/>
              <w:rPr>
                <w:rFonts w:ascii="仿宋_GB2312" w:eastAsia="仿宋_GB2312" w:hAnsi="宋体" w:cs="宋体"/>
                <w:color w:val="000000"/>
                <w:kern w:val="0"/>
                <w:sz w:val="24"/>
                <w:szCs w:val="24"/>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085677" w:rsidRDefault="00085677">
            <w:pPr>
              <w:widowControl/>
              <w:jc w:val="left"/>
              <w:rPr>
                <w:rFonts w:ascii="仿宋_GB2312" w:eastAsia="仿宋_GB2312" w:hAnsi="宋体" w:cs="宋体"/>
                <w:color w:val="000000"/>
                <w:kern w:val="0"/>
                <w:sz w:val="24"/>
                <w:szCs w:val="24"/>
              </w:rPr>
            </w:pP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性别</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年龄</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学历学位及专业</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招聘条件</w:t>
            </w:r>
          </w:p>
        </w:tc>
      </w:tr>
      <w:tr w:rsidR="00085677">
        <w:trPr>
          <w:trHeight w:val="2662"/>
        </w:trPr>
        <w:tc>
          <w:tcPr>
            <w:tcW w:w="977" w:type="dxa"/>
            <w:tcBorders>
              <w:top w:val="nil"/>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党建监察人员</w:t>
            </w:r>
          </w:p>
        </w:tc>
        <w:tc>
          <w:tcPr>
            <w:tcW w:w="989"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不限，优先男性</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35周岁以下</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专业不限，全日制本科及以上学历，学士</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1.中共党员；</w:t>
            </w:r>
            <w:r>
              <w:rPr>
                <w:rFonts w:ascii="仿宋_GB2312" w:eastAsia="仿宋_GB2312" w:hAnsi="宋体" w:cs="宋体" w:hint="eastAsia"/>
                <w:color w:val="000000"/>
                <w:kern w:val="0"/>
                <w:sz w:val="24"/>
                <w:szCs w:val="24"/>
              </w:rPr>
              <w:br/>
              <w:t>2.学习能力强，文字综合、口述表达及协调沟通能力强；</w:t>
            </w:r>
            <w:r>
              <w:rPr>
                <w:rFonts w:ascii="仿宋_GB2312" w:eastAsia="仿宋_GB2312" w:hAnsi="宋体" w:cs="宋体" w:hint="eastAsia"/>
                <w:color w:val="000000"/>
                <w:kern w:val="0"/>
                <w:sz w:val="24"/>
                <w:szCs w:val="24"/>
              </w:rPr>
              <w:br/>
              <w:t>3.能熟练使用办公软件；</w:t>
            </w:r>
            <w:r>
              <w:rPr>
                <w:rFonts w:ascii="仿宋_GB2312" w:eastAsia="仿宋_GB2312" w:hAnsi="宋体" w:cs="宋体" w:hint="eastAsia"/>
                <w:color w:val="000000"/>
                <w:kern w:val="0"/>
                <w:sz w:val="24"/>
                <w:szCs w:val="24"/>
              </w:rPr>
              <w:br/>
              <w:t>4.熟悉人力资源和绩效考核并有党务工作经历和乡镇基层工作经验者优先；</w:t>
            </w:r>
          </w:p>
        </w:tc>
      </w:tr>
      <w:tr w:rsidR="00085677">
        <w:trPr>
          <w:trHeight w:val="1975"/>
        </w:trPr>
        <w:tc>
          <w:tcPr>
            <w:tcW w:w="977" w:type="dxa"/>
            <w:tcBorders>
              <w:top w:val="nil"/>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文秘工作人员</w:t>
            </w:r>
          </w:p>
        </w:tc>
        <w:tc>
          <w:tcPr>
            <w:tcW w:w="989"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w:t>
            </w: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35周岁以下</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全日制本科及以上学历，学士，文史</w:t>
            </w:r>
            <w:proofErr w:type="gramStart"/>
            <w:r>
              <w:rPr>
                <w:rFonts w:ascii="仿宋_GB2312" w:eastAsia="仿宋_GB2312" w:hAnsi="宋体" w:cs="宋体" w:hint="eastAsia"/>
                <w:color w:val="000000"/>
                <w:kern w:val="0"/>
                <w:sz w:val="24"/>
                <w:szCs w:val="24"/>
              </w:rPr>
              <w:t>哲</w:t>
            </w:r>
            <w:proofErr w:type="gramEnd"/>
            <w:r>
              <w:rPr>
                <w:rFonts w:ascii="仿宋_GB2312" w:eastAsia="仿宋_GB2312" w:hAnsi="宋体" w:cs="宋体" w:hint="eastAsia"/>
                <w:color w:val="000000"/>
                <w:kern w:val="0"/>
                <w:sz w:val="24"/>
                <w:szCs w:val="24"/>
              </w:rPr>
              <w:t>大类涵盖专业</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1.学习能力强，文字综合、口述表达及协调沟通能力强；</w:t>
            </w:r>
            <w:r>
              <w:rPr>
                <w:rFonts w:ascii="仿宋_GB2312" w:eastAsia="仿宋_GB2312" w:hAnsi="宋体" w:cs="宋体" w:hint="eastAsia"/>
                <w:color w:val="000000"/>
                <w:kern w:val="0"/>
                <w:sz w:val="24"/>
                <w:szCs w:val="24"/>
              </w:rPr>
              <w:br/>
              <w:t>2.能熟练使用办公软件；</w:t>
            </w:r>
            <w:r>
              <w:rPr>
                <w:rFonts w:ascii="仿宋_GB2312" w:eastAsia="仿宋_GB2312" w:hAnsi="宋体" w:cs="宋体" w:hint="eastAsia"/>
                <w:color w:val="000000"/>
                <w:kern w:val="0"/>
                <w:sz w:val="24"/>
                <w:szCs w:val="24"/>
              </w:rPr>
              <w:br/>
              <w:t>3.五官端正、形象好；</w:t>
            </w:r>
            <w:r>
              <w:rPr>
                <w:rFonts w:ascii="仿宋_GB2312" w:eastAsia="仿宋_GB2312" w:hAnsi="宋体" w:cs="宋体" w:hint="eastAsia"/>
                <w:color w:val="000000"/>
                <w:kern w:val="0"/>
                <w:sz w:val="24"/>
                <w:szCs w:val="24"/>
              </w:rPr>
              <w:br/>
              <w:t>4.有文字综合工作经历1年以上者优先；</w:t>
            </w:r>
          </w:p>
        </w:tc>
      </w:tr>
      <w:tr w:rsidR="00085677">
        <w:trPr>
          <w:trHeight w:val="2642"/>
        </w:trPr>
        <w:tc>
          <w:tcPr>
            <w:tcW w:w="977" w:type="dxa"/>
            <w:tcBorders>
              <w:top w:val="nil"/>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财政工作人员</w:t>
            </w:r>
          </w:p>
        </w:tc>
        <w:tc>
          <w:tcPr>
            <w:tcW w:w="989"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35周岁以下</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全日制本科及以上学历，学士，经济和管理学大类涵盖专业</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1.学习能力强，文字综合、口述表达及协调沟通能力强；</w:t>
            </w:r>
            <w:r>
              <w:rPr>
                <w:rFonts w:ascii="仿宋_GB2312" w:eastAsia="仿宋_GB2312" w:hAnsi="宋体" w:cs="宋体" w:hint="eastAsia"/>
                <w:color w:val="000000"/>
                <w:kern w:val="0"/>
                <w:sz w:val="24"/>
                <w:szCs w:val="24"/>
              </w:rPr>
              <w:br/>
              <w:t>2.能熟练使用办公软件；</w:t>
            </w:r>
            <w:r>
              <w:rPr>
                <w:rFonts w:ascii="仿宋_GB2312" w:eastAsia="仿宋_GB2312" w:hAnsi="宋体" w:cs="宋体" w:hint="eastAsia"/>
                <w:color w:val="000000"/>
                <w:kern w:val="0"/>
                <w:sz w:val="24"/>
                <w:szCs w:val="24"/>
              </w:rPr>
              <w:br/>
              <w:t>3.五官端正、形象好；</w:t>
            </w:r>
            <w:r>
              <w:rPr>
                <w:rFonts w:ascii="仿宋_GB2312" w:eastAsia="仿宋_GB2312" w:hAnsi="宋体" w:cs="宋体" w:hint="eastAsia"/>
                <w:color w:val="000000"/>
                <w:kern w:val="0"/>
                <w:sz w:val="24"/>
                <w:szCs w:val="24"/>
              </w:rPr>
              <w:br/>
              <w:t>4.有会计从业资格和财政工作经验者优先；</w:t>
            </w:r>
          </w:p>
        </w:tc>
      </w:tr>
      <w:tr w:rsidR="00085677">
        <w:trPr>
          <w:trHeight w:val="2414"/>
        </w:trPr>
        <w:tc>
          <w:tcPr>
            <w:tcW w:w="977" w:type="dxa"/>
            <w:tcBorders>
              <w:top w:val="nil"/>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工程建设人员</w:t>
            </w:r>
          </w:p>
        </w:tc>
        <w:tc>
          <w:tcPr>
            <w:tcW w:w="989"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5</w:t>
            </w: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35周岁以下</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全日制本科及以上学历，学士，工学大类土建类专业</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1.学习能力强，文字综合、口述表达及协调沟通能力强；</w:t>
            </w:r>
            <w:r>
              <w:rPr>
                <w:rFonts w:ascii="仿宋_GB2312" w:eastAsia="仿宋_GB2312" w:hAnsi="宋体" w:cs="宋体" w:hint="eastAsia"/>
                <w:color w:val="000000"/>
                <w:kern w:val="0"/>
                <w:sz w:val="24"/>
                <w:szCs w:val="24"/>
              </w:rPr>
              <w:br/>
              <w:t>2.能熟练使用办公软件；</w:t>
            </w:r>
            <w:r>
              <w:rPr>
                <w:rFonts w:ascii="仿宋_GB2312" w:eastAsia="仿宋_GB2312" w:hAnsi="宋体" w:cs="宋体" w:hint="eastAsia"/>
                <w:color w:val="000000"/>
                <w:kern w:val="0"/>
                <w:sz w:val="24"/>
                <w:szCs w:val="24"/>
              </w:rPr>
              <w:br/>
              <w:t>3.五官端正、形象好；</w:t>
            </w:r>
            <w:r>
              <w:rPr>
                <w:rFonts w:ascii="仿宋_GB2312" w:eastAsia="仿宋_GB2312" w:hAnsi="宋体" w:cs="宋体" w:hint="eastAsia"/>
                <w:color w:val="000000"/>
                <w:kern w:val="0"/>
                <w:sz w:val="24"/>
                <w:szCs w:val="24"/>
              </w:rPr>
              <w:br/>
              <w:t>4.有中级职称和项目建设工作经验者优先；</w:t>
            </w:r>
          </w:p>
        </w:tc>
      </w:tr>
      <w:tr w:rsidR="00085677">
        <w:trPr>
          <w:trHeight w:val="708"/>
        </w:trPr>
        <w:tc>
          <w:tcPr>
            <w:tcW w:w="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bookmarkStart w:id="1" w:name="RANGE!A8"/>
            <w:r>
              <w:rPr>
                <w:rFonts w:ascii="仿宋_GB2312" w:eastAsia="仿宋_GB2312" w:hAnsi="宋体" w:cs="宋体" w:hint="eastAsia"/>
                <w:color w:val="000000"/>
                <w:kern w:val="0"/>
                <w:sz w:val="24"/>
                <w:szCs w:val="24"/>
              </w:rPr>
              <w:lastRenderedPageBreak/>
              <w:t>岗位</w:t>
            </w:r>
            <w:r>
              <w:rPr>
                <w:rFonts w:ascii="仿宋_GB2312" w:eastAsia="仿宋_GB2312" w:hAnsi="宋体" w:cs="宋体" w:hint="eastAsia"/>
                <w:color w:val="000000"/>
                <w:kern w:val="0"/>
                <w:sz w:val="24"/>
                <w:szCs w:val="24"/>
              </w:rPr>
              <w:br/>
              <w:t>名称</w:t>
            </w:r>
            <w:bookmarkEnd w:id="1"/>
          </w:p>
        </w:tc>
        <w:tc>
          <w:tcPr>
            <w:tcW w:w="9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招聘计划（人）</w:t>
            </w:r>
          </w:p>
        </w:tc>
        <w:tc>
          <w:tcPr>
            <w:tcW w:w="7454" w:type="dxa"/>
            <w:gridSpan w:val="5"/>
            <w:tcBorders>
              <w:top w:val="single" w:sz="4" w:space="0" w:color="auto"/>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岗 位 条 件</w:t>
            </w:r>
          </w:p>
        </w:tc>
      </w:tr>
      <w:tr w:rsidR="00085677">
        <w:trPr>
          <w:trHeight w:val="708"/>
        </w:trPr>
        <w:tc>
          <w:tcPr>
            <w:tcW w:w="977" w:type="dxa"/>
            <w:vMerge/>
            <w:tcBorders>
              <w:top w:val="single" w:sz="4" w:space="0" w:color="auto"/>
              <w:left w:val="single" w:sz="4" w:space="0" w:color="auto"/>
              <w:bottom w:val="single" w:sz="4" w:space="0" w:color="auto"/>
              <w:right w:val="single" w:sz="4" w:space="0" w:color="auto"/>
            </w:tcBorders>
            <w:vAlign w:val="center"/>
          </w:tcPr>
          <w:p w:rsidR="00085677" w:rsidRDefault="00085677">
            <w:pPr>
              <w:widowControl/>
              <w:jc w:val="left"/>
              <w:rPr>
                <w:rFonts w:ascii="仿宋_GB2312" w:eastAsia="仿宋_GB2312" w:hAnsi="宋体" w:cs="宋体"/>
                <w:color w:val="000000"/>
                <w:kern w:val="0"/>
                <w:sz w:val="24"/>
                <w:szCs w:val="24"/>
              </w:rPr>
            </w:pPr>
          </w:p>
        </w:tc>
        <w:tc>
          <w:tcPr>
            <w:tcW w:w="989" w:type="dxa"/>
            <w:vMerge/>
            <w:tcBorders>
              <w:top w:val="single" w:sz="4" w:space="0" w:color="auto"/>
              <w:left w:val="single" w:sz="4" w:space="0" w:color="auto"/>
              <w:bottom w:val="single" w:sz="4" w:space="0" w:color="auto"/>
              <w:right w:val="single" w:sz="4" w:space="0" w:color="auto"/>
            </w:tcBorders>
            <w:vAlign w:val="center"/>
          </w:tcPr>
          <w:p w:rsidR="00085677" w:rsidRDefault="00085677">
            <w:pPr>
              <w:widowControl/>
              <w:jc w:val="left"/>
              <w:rPr>
                <w:rFonts w:ascii="仿宋_GB2312" w:eastAsia="仿宋_GB2312" w:hAnsi="宋体" w:cs="宋体"/>
                <w:color w:val="000000"/>
                <w:kern w:val="0"/>
                <w:sz w:val="24"/>
                <w:szCs w:val="24"/>
              </w:rPr>
            </w:pP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性别</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年龄</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学历学位</w:t>
            </w:r>
          </w:p>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及专业</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招聘条件</w:t>
            </w:r>
          </w:p>
        </w:tc>
      </w:tr>
      <w:tr w:rsidR="00085677">
        <w:trPr>
          <w:trHeight w:val="2537"/>
        </w:trPr>
        <w:tc>
          <w:tcPr>
            <w:tcW w:w="977" w:type="dxa"/>
            <w:tcBorders>
              <w:top w:val="single" w:sz="4" w:space="0" w:color="auto"/>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产业工作人员</w:t>
            </w:r>
          </w:p>
        </w:tc>
        <w:tc>
          <w:tcPr>
            <w:tcW w:w="989" w:type="dxa"/>
            <w:tcBorders>
              <w:top w:val="single" w:sz="4" w:space="0" w:color="auto"/>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4</w:t>
            </w: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35周岁以下</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全日制本科及以上学历，学士，经济和管理学大类中经济学类专业或理学大类数学类专业</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1.学习能力强，文字综合、口述表达及协调沟通能力强；</w:t>
            </w:r>
            <w:r>
              <w:rPr>
                <w:rFonts w:ascii="仿宋_GB2312" w:eastAsia="仿宋_GB2312" w:hAnsi="宋体" w:cs="宋体" w:hint="eastAsia"/>
                <w:color w:val="000000"/>
                <w:kern w:val="0"/>
                <w:sz w:val="24"/>
                <w:szCs w:val="24"/>
              </w:rPr>
              <w:br/>
              <w:t>2.能熟练使用办公软件；</w:t>
            </w:r>
            <w:r>
              <w:rPr>
                <w:rFonts w:ascii="仿宋_GB2312" w:eastAsia="仿宋_GB2312" w:hAnsi="宋体" w:cs="宋体" w:hint="eastAsia"/>
                <w:color w:val="000000"/>
                <w:kern w:val="0"/>
                <w:sz w:val="24"/>
                <w:szCs w:val="24"/>
              </w:rPr>
              <w:br/>
              <w:t>3.熟悉统计工作和具有经济管理工作经验者优先；</w:t>
            </w:r>
          </w:p>
        </w:tc>
      </w:tr>
      <w:tr w:rsidR="00085677">
        <w:trPr>
          <w:trHeight w:val="2163"/>
        </w:trPr>
        <w:tc>
          <w:tcPr>
            <w:tcW w:w="977" w:type="dxa"/>
            <w:tcBorders>
              <w:top w:val="nil"/>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社会事务</w:t>
            </w:r>
            <w:proofErr w:type="gramStart"/>
            <w:r>
              <w:rPr>
                <w:rFonts w:ascii="仿宋_GB2312" w:eastAsia="仿宋_GB2312" w:hAnsi="宋体" w:cs="宋体" w:hint="eastAsia"/>
                <w:color w:val="000000"/>
                <w:kern w:val="0"/>
                <w:sz w:val="24"/>
                <w:szCs w:val="24"/>
              </w:rPr>
              <w:t>和征拆工作人员</w:t>
            </w:r>
            <w:proofErr w:type="gramEnd"/>
          </w:p>
        </w:tc>
        <w:tc>
          <w:tcPr>
            <w:tcW w:w="989"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15</w:t>
            </w: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不限,男性优先</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35周岁以下</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大专及以上文化</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1.学习能力强，口述表达及协调沟通能力强；</w:t>
            </w:r>
            <w:r>
              <w:rPr>
                <w:rFonts w:ascii="仿宋_GB2312" w:eastAsia="仿宋_GB2312" w:hAnsi="宋体" w:cs="宋体" w:hint="eastAsia"/>
                <w:color w:val="000000"/>
                <w:kern w:val="0"/>
                <w:sz w:val="24"/>
                <w:szCs w:val="24"/>
              </w:rPr>
              <w:br/>
              <w:t>2.能熟练使用办公软件；</w:t>
            </w:r>
            <w:r>
              <w:rPr>
                <w:rFonts w:ascii="仿宋_GB2312" w:eastAsia="仿宋_GB2312" w:hAnsi="宋体" w:cs="宋体" w:hint="eastAsia"/>
                <w:color w:val="000000"/>
                <w:kern w:val="0"/>
                <w:sz w:val="24"/>
                <w:szCs w:val="24"/>
              </w:rPr>
              <w:br/>
              <w:t>3.大学生村官、或具有乡镇基层工作经验、</w:t>
            </w:r>
            <w:proofErr w:type="gramStart"/>
            <w:r>
              <w:rPr>
                <w:rFonts w:ascii="仿宋_GB2312" w:eastAsia="仿宋_GB2312" w:hAnsi="宋体" w:cs="宋体" w:hint="eastAsia"/>
                <w:color w:val="000000"/>
                <w:kern w:val="0"/>
                <w:sz w:val="24"/>
                <w:szCs w:val="24"/>
              </w:rPr>
              <w:t>征拆工作</w:t>
            </w:r>
            <w:proofErr w:type="gramEnd"/>
            <w:r>
              <w:rPr>
                <w:rFonts w:ascii="仿宋_GB2312" w:eastAsia="仿宋_GB2312" w:hAnsi="宋体" w:cs="宋体" w:hint="eastAsia"/>
                <w:color w:val="000000"/>
                <w:kern w:val="0"/>
                <w:sz w:val="24"/>
                <w:szCs w:val="24"/>
              </w:rPr>
              <w:t>经验者优先；</w:t>
            </w:r>
          </w:p>
        </w:tc>
      </w:tr>
      <w:tr w:rsidR="00085677">
        <w:trPr>
          <w:trHeight w:val="2118"/>
        </w:trPr>
        <w:tc>
          <w:tcPr>
            <w:tcW w:w="977" w:type="dxa"/>
            <w:tcBorders>
              <w:top w:val="nil"/>
              <w:left w:val="single" w:sz="4" w:space="0" w:color="auto"/>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城管协管员</w:t>
            </w:r>
          </w:p>
        </w:tc>
        <w:tc>
          <w:tcPr>
            <w:tcW w:w="989"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10</w:t>
            </w:r>
          </w:p>
        </w:tc>
        <w:tc>
          <w:tcPr>
            <w:tcW w:w="961"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 xml:space="preserve">8名男性，2名女性. </w:t>
            </w:r>
          </w:p>
        </w:tc>
        <w:tc>
          <w:tcPr>
            <w:tcW w:w="950" w:type="dxa"/>
            <w:tcBorders>
              <w:top w:val="nil"/>
              <w:left w:val="nil"/>
              <w:bottom w:val="single" w:sz="4" w:space="0" w:color="auto"/>
              <w:right w:val="single" w:sz="4" w:space="0" w:color="auto"/>
            </w:tcBorders>
            <w:shd w:val="clear" w:color="auto" w:fill="auto"/>
            <w:vAlign w:val="center"/>
          </w:tcPr>
          <w:p w:rsidR="00085677" w:rsidRDefault="00156E6B">
            <w:pPr>
              <w:widowControl/>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35周岁以下</w:t>
            </w:r>
          </w:p>
        </w:tc>
        <w:tc>
          <w:tcPr>
            <w:tcW w:w="1610" w:type="dxa"/>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大专及以上文化</w:t>
            </w:r>
          </w:p>
        </w:tc>
        <w:tc>
          <w:tcPr>
            <w:tcW w:w="3933" w:type="dxa"/>
            <w:gridSpan w:val="2"/>
            <w:tcBorders>
              <w:top w:val="nil"/>
              <w:left w:val="nil"/>
              <w:bottom w:val="single" w:sz="4" w:space="0" w:color="auto"/>
              <w:right w:val="single" w:sz="4" w:space="0" w:color="auto"/>
            </w:tcBorders>
            <w:shd w:val="clear" w:color="auto" w:fill="auto"/>
            <w:vAlign w:val="center"/>
          </w:tcPr>
          <w:p w:rsidR="00085677" w:rsidRDefault="00156E6B">
            <w:pPr>
              <w:widowControl/>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1.学习能力强，口述表达及协调沟通能力强；</w:t>
            </w:r>
            <w:r>
              <w:rPr>
                <w:rFonts w:ascii="仿宋_GB2312" w:eastAsia="仿宋_GB2312" w:hAnsi="宋体" w:cs="宋体" w:hint="eastAsia"/>
                <w:color w:val="000000"/>
                <w:kern w:val="0"/>
                <w:sz w:val="24"/>
                <w:szCs w:val="24"/>
              </w:rPr>
              <w:br/>
              <w:t>2.熟悉城管执法流程；</w:t>
            </w:r>
            <w:r>
              <w:rPr>
                <w:rFonts w:ascii="仿宋_GB2312" w:eastAsia="仿宋_GB2312" w:hAnsi="宋体" w:cs="宋体" w:hint="eastAsia"/>
                <w:color w:val="000000"/>
                <w:kern w:val="0"/>
                <w:sz w:val="24"/>
                <w:szCs w:val="24"/>
              </w:rPr>
              <w:br/>
              <w:t>3.有行政执法资格证、退伍军人和城管工作经验者优先；</w:t>
            </w:r>
          </w:p>
        </w:tc>
      </w:tr>
    </w:tbl>
    <w:p w:rsidR="00085677" w:rsidRDefault="00156E6B">
      <w:pPr>
        <w:widowControl/>
        <w:ind w:firstLineChars="295" w:firstLine="829"/>
        <w:jc w:val="left"/>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备注:社会事务</w:t>
      </w:r>
      <w:proofErr w:type="gramStart"/>
      <w:r>
        <w:rPr>
          <w:rFonts w:ascii="仿宋_GB2312" w:eastAsia="仿宋_GB2312" w:hAnsi="宋体" w:cs="宋体" w:hint="eastAsia"/>
          <w:b/>
          <w:color w:val="000000"/>
          <w:kern w:val="0"/>
          <w:sz w:val="28"/>
          <w:szCs w:val="28"/>
        </w:rPr>
        <w:t>和征拆工作人员</w:t>
      </w:r>
      <w:proofErr w:type="gramEnd"/>
      <w:r>
        <w:rPr>
          <w:rFonts w:ascii="仿宋_GB2312" w:eastAsia="仿宋_GB2312" w:hAnsi="宋体" w:cs="宋体" w:hint="eastAsia"/>
          <w:b/>
          <w:color w:val="000000"/>
          <w:kern w:val="0"/>
          <w:sz w:val="28"/>
          <w:szCs w:val="28"/>
        </w:rPr>
        <w:t>、城管协管员为劳务派遣人员</w:t>
      </w:r>
    </w:p>
    <w:p w:rsidR="00085677" w:rsidRDefault="00156E6B">
      <w:pPr>
        <w:widowControl/>
        <w:jc w:val="left"/>
        <w:rPr>
          <w:rFonts w:ascii="黑体" w:eastAsia="黑体" w:hAnsi="黑体"/>
          <w:sz w:val="32"/>
          <w:szCs w:val="32"/>
        </w:rPr>
      </w:pPr>
      <w:r>
        <w:rPr>
          <w:rFonts w:ascii="黑体" w:eastAsia="黑体" w:hAnsi="黑体"/>
          <w:sz w:val="32"/>
          <w:szCs w:val="32"/>
        </w:rPr>
        <w:br w:type="page"/>
      </w:r>
    </w:p>
    <w:p w:rsidR="00003697" w:rsidRPr="005149F1" w:rsidRDefault="00003697" w:rsidP="00003697">
      <w:pPr>
        <w:widowControl/>
        <w:jc w:val="left"/>
        <w:rPr>
          <w:rFonts w:ascii="黑体" w:eastAsia="黑体" w:hAnsi="黑体"/>
          <w:sz w:val="32"/>
          <w:szCs w:val="32"/>
        </w:rPr>
      </w:pPr>
      <w:r w:rsidRPr="005149F1">
        <w:rPr>
          <w:rFonts w:ascii="黑体" w:eastAsia="黑体" w:hAnsi="黑体" w:hint="eastAsia"/>
          <w:sz w:val="32"/>
          <w:szCs w:val="32"/>
        </w:rPr>
        <w:lastRenderedPageBreak/>
        <w:t>附件2</w:t>
      </w:r>
    </w:p>
    <w:p w:rsidR="00003697" w:rsidRPr="00003697" w:rsidRDefault="00003697" w:rsidP="00003697">
      <w:pPr>
        <w:widowControl/>
        <w:spacing w:line="600" w:lineRule="exact"/>
        <w:jc w:val="center"/>
        <w:rPr>
          <w:rFonts w:ascii="方正小标宋简体" w:eastAsia="方正小标宋简体"/>
          <w:b/>
          <w:sz w:val="44"/>
          <w:szCs w:val="44"/>
        </w:rPr>
      </w:pPr>
      <w:r w:rsidRPr="00003697">
        <w:rPr>
          <w:rFonts w:ascii="方正小标宋简体" w:eastAsia="方正小标宋简体" w:hint="eastAsia"/>
          <w:b/>
          <w:sz w:val="44"/>
          <w:szCs w:val="44"/>
        </w:rPr>
        <w:t>邵阳市宝庆工业新城建设投资开发有限公司</w:t>
      </w:r>
    </w:p>
    <w:p w:rsidR="00003697" w:rsidRPr="00003697" w:rsidRDefault="00003697" w:rsidP="00003697">
      <w:pPr>
        <w:spacing w:line="600" w:lineRule="exact"/>
        <w:jc w:val="center"/>
        <w:rPr>
          <w:rFonts w:ascii="方正小标宋简体" w:eastAsia="方正小标宋简体"/>
          <w:b/>
          <w:sz w:val="44"/>
          <w:szCs w:val="44"/>
        </w:rPr>
      </w:pPr>
      <w:r w:rsidRPr="00003697">
        <w:rPr>
          <w:rFonts w:ascii="方正小标宋简体" w:eastAsia="方正小标宋简体" w:hint="eastAsia"/>
          <w:b/>
          <w:sz w:val="44"/>
          <w:szCs w:val="44"/>
        </w:rPr>
        <w:t>招聘工作人员报名登记表</w:t>
      </w:r>
    </w:p>
    <w:p w:rsidR="00003697" w:rsidRPr="00BA648B" w:rsidRDefault="00003697" w:rsidP="00003697">
      <w:pPr>
        <w:rPr>
          <w:rFonts w:ascii="仿宋_GB2312" w:eastAsia="仿宋_GB2312"/>
          <w:b/>
          <w:sz w:val="28"/>
          <w:szCs w:val="28"/>
        </w:rPr>
      </w:pPr>
      <w:r w:rsidRPr="00BA648B">
        <w:rPr>
          <w:rFonts w:ascii="仿宋_GB2312" w:eastAsia="仿宋_GB2312" w:hint="eastAsia"/>
          <w:b/>
          <w:sz w:val="28"/>
          <w:szCs w:val="28"/>
        </w:rPr>
        <w:t>报考</w:t>
      </w:r>
      <w:r>
        <w:rPr>
          <w:rFonts w:ascii="仿宋_GB2312" w:eastAsia="仿宋_GB2312" w:hint="eastAsia"/>
          <w:b/>
          <w:sz w:val="28"/>
          <w:szCs w:val="28"/>
        </w:rPr>
        <w:t>岗</w:t>
      </w:r>
      <w:r w:rsidRPr="00BA648B">
        <w:rPr>
          <w:rFonts w:ascii="仿宋_GB2312" w:eastAsia="仿宋_GB2312" w:hint="eastAsia"/>
          <w:b/>
          <w:sz w:val="28"/>
          <w:szCs w:val="28"/>
        </w:rPr>
        <w:t>位：                                 报名序号：</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216"/>
        <w:gridCol w:w="206"/>
        <w:gridCol w:w="581"/>
        <w:gridCol w:w="496"/>
        <w:gridCol w:w="521"/>
        <w:gridCol w:w="40"/>
        <w:gridCol w:w="530"/>
        <w:gridCol w:w="120"/>
        <w:gridCol w:w="647"/>
        <w:gridCol w:w="406"/>
        <w:gridCol w:w="11"/>
        <w:gridCol w:w="266"/>
        <w:gridCol w:w="397"/>
        <w:gridCol w:w="697"/>
        <w:gridCol w:w="12"/>
        <w:gridCol w:w="275"/>
        <w:gridCol w:w="363"/>
        <w:gridCol w:w="517"/>
        <w:gridCol w:w="1780"/>
        <w:gridCol w:w="113"/>
      </w:tblGrid>
      <w:tr w:rsidR="00003697" w:rsidRPr="0023061C" w:rsidTr="00B872D6">
        <w:trPr>
          <w:gridAfter w:val="1"/>
          <w:wAfter w:w="113" w:type="dxa"/>
          <w:cantSplit/>
          <w:trHeight w:val="570"/>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姓 名</w:t>
            </w:r>
          </w:p>
        </w:tc>
        <w:tc>
          <w:tcPr>
            <w:tcW w:w="1283"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 xml:space="preserve"> </w:t>
            </w:r>
          </w:p>
        </w:tc>
        <w:tc>
          <w:tcPr>
            <w:tcW w:w="1091"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性  别</w:t>
            </w:r>
          </w:p>
        </w:tc>
        <w:tc>
          <w:tcPr>
            <w:tcW w:w="1184" w:type="dxa"/>
            <w:gridSpan w:val="4"/>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出生年月</w:t>
            </w:r>
          </w:p>
        </w:tc>
        <w:tc>
          <w:tcPr>
            <w:tcW w:w="1155" w:type="dxa"/>
            <w:gridSpan w:val="3"/>
            <w:vAlign w:val="center"/>
          </w:tcPr>
          <w:p w:rsidR="00003697" w:rsidRPr="0023061C" w:rsidRDefault="00003697" w:rsidP="000051F9">
            <w:pPr>
              <w:jc w:val="center"/>
              <w:rPr>
                <w:rFonts w:ascii="仿宋_GB2312" w:eastAsia="仿宋_GB2312" w:cs="宋体"/>
                <w:sz w:val="24"/>
              </w:rPr>
            </w:pPr>
          </w:p>
        </w:tc>
        <w:tc>
          <w:tcPr>
            <w:tcW w:w="1780" w:type="dxa"/>
            <w:vMerge w:val="restart"/>
            <w:vAlign w:val="center"/>
          </w:tcPr>
          <w:p w:rsidR="00003697" w:rsidRPr="0023061C" w:rsidRDefault="00003697" w:rsidP="000051F9">
            <w:pPr>
              <w:jc w:val="center"/>
              <w:rPr>
                <w:rFonts w:ascii="仿宋_GB2312" w:eastAsia="仿宋_GB2312"/>
              </w:rPr>
            </w:pPr>
            <w:r w:rsidRPr="0023061C">
              <w:rPr>
                <w:rFonts w:ascii="仿宋_GB2312" w:eastAsia="仿宋_GB2312" w:hint="eastAsia"/>
                <w:sz w:val="24"/>
              </w:rPr>
              <w:t>照    片</w:t>
            </w:r>
          </w:p>
        </w:tc>
      </w:tr>
      <w:tr w:rsidR="00003697" w:rsidRPr="0023061C" w:rsidTr="00B872D6">
        <w:trPr>
          <w:gridAfter w:val="1"/>
          <w:wAfter w:w="113" w:type="dxa"/>
          <w:cantSplit/>
          <w:trHeight w:val="570"/>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民 族</w:t>
            </w:r>
          </w:p>
        </w:tc>
        <w:tc>
          <w:tcPr>
            <w:tcW w:w="1283" w:type="dxa"/>
            <w:gridSpan w:val="3"/>
            <w:vAlign w:val="center"/>
          </w:tcPr>
          <w:p w:rsidR="00003697" w:rsidRPr="0023061C" w:rsidRDefault="00003697" w:rsidP="000051F9">
            <w:pPr>
              <w:jc w:val="center"/>
              <w:rPr>
                <w:rFonts w:ascii="仿宋_GB2312" w:eastAsia="仿宋_GB2312"/>
                <w:sz w:val="24"/>
              </w:rPr>
            </w:pPr>
          </w:p>
        </w:tc>
        <w:tc>
          <w:tcPr>
            <w:tcW w:w="1091"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籍  贯</w:t>
            </w:r>
          </w:p>
        </w:tc>
        <w:tc>
          <w:tcPr>
            <w:tcW w:w="1184" w:type="dxa"/>
            <w:gridSpan w:val="4"/>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665F51" w:rsidP="000051F9">
            <w:pPr>
              <w:jc w:val="center"/>
              <w:rPr>
                <w:rFonts w:ascii="仿宋_GB2312" w:eastAsia="仿宋_GB2312"/>
                <w:sz w:val="24"/>
              </w:rPr>
            </w:pPr>
            <w:r>
              <w:rPr>
                <w:rFonts w:ascii="仿宋_GB2312" w:eastAsia="仿宋_GB2312" w:hint="eastAsia"/>
                <w:sz w:val="24"/>
              </w:rPr>
              <w:t>家庭住址</w:t>
            </w:r>
          </w:p>
        </w:tc>
        <w:tc>
          <w:tcPr>
            <w:tcW w:w="1155" w:type="dxa"/>
            <w:gridSpan w:val="3"/>
            <w:vAlign w:val="center"/>
          </w:tcPr>
          <w:p w:rsidR="00003697" w:rsidRPr="0023061C" w:rsidRDefault="00003697" w:rsidP="000051F9">
            <w:pPr>
              <w:jc w:val="center"/>
              <w:rPr>
                <w:rFonts w:ascii="仿宋_GB2312" w:eastAsia="仿宋_GB2312"/>
                <w:sz w:val="24"/>
              </w:rPr>
            </w:pPr>
          </w:p>
        </w:tc>
        <w:tc>
          <w:tcPr>
            <w:tcW w:w="1780" w:type="dxa"/>
            <w:vMerge/>
            <w:vAlign w:val="center"/>
          </w:tcPr>
          <w:p w:rsidR="00003697" w:rsidRPr="0023061C" w:rsidRDefault="00003697" w:rsidP="000051F9">
            <w:pPr>
              <w:rPr>
                <w:rFonts w:ascii="仿宋_GB2312" w:eastAsia="仿宋_GB2312"/>
              </w:rPr>
            </w:pPr>
          </w:p>
        </w:tc>
      </w:tr>
      <w:tr w:rsidR="00003697" w:rsidRPr="0023061C" w:rsidTr="00B872D6">
        <w:trPr>
          <w:gridAfter w:val="1"/>
          <w:wAfter w:w="113" w:type="dxa"/>
          <w:cantSplit/>
          <w:trHeight w:val="570"/>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参加工</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作时间</w:t>
            </w:r>
          </w:p>
        </w:tc>
        <w:tc>
          <w:tcPr>
            <w:tcW w:w="1283" w:type="dxa"/>
            <w:gridSpan w:val="3"/>
            <w:vAlign w:val="center"/>
          </w:tcPr>
          <w:p w:rsidR="00003697" w:rsidRPr="0023061C" w:rsidRDefault="00003697" w:rsidP="000051F9">
            <w:pPr>
              <w:jc w:val="center"/>
              <w:rPr>
                <w:rFonts w:ascii="仿宋_GB2312" w:eastAsia="仿宋_GB2312"/>
                <w:sz w:val="24"/>
              </w:rPr>
            </w:pPr>
          </w:p>
        </w:tc>
        <w:tc>
          <w:tcPr>
            <w:tcW w:w="1091"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入 党</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时 间</w:t>
            </w:r>
          </w:p>
        </w:tc>
        <w:tc>
          <w:tcPr>
            <w:tcW w:w="1184" w:type="dxa"/>
            <w:gridSpan w:val="4"/>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健康状况</w:t>
            </w:r>
          </w:p>
        </w:tc>
        <w:tc>
          <w:tcPr>
            <w:tcW w:w="1155" w:type="dxa"/>
            <w:gridSpan w:val="3"/>
            <w:vAlign w:val="center"/>
          </w:tcPr>
          <w:p w:rsidR="00003697" w:rsidRPr="0023061C" w:rsidRDefault="00003697" w:rsidP="000051F9">
            <w:pPr>
              <w:jc w:val="center"/>
              <w:rPr>
                <w:rFonts w:ascii="仿宋_GB2312" w:eastAsia="仿宋_GB2312"/>
                <w:sz w:val="24"/>
              </w:rPr>
            </w:pPr>
          </w:p>
        </w:tc>
        <w:tc>
          <w:tcPr>
            <w:tcW w:w="1780" w:type="dxa"/>
            <w:vMerge/>
            <w:vAlign w:val="center"/>
          </w:tcPr>
          <w:p w:rsidR="00003697" w:rsidRPr="0023061C" w:rsidRDefault="00003697" w:rsidP="000051F9">
            <w:pPr>
              <w:rPr>
                <w:rFonts w:ascii="仿宋_GB2312" w:eastAsia="仿宋_GB2312"/>
              </w:rPr>
            </w:pPr>
          </w:p>
        </w:tc>
      </w:tr>
      <w:tr w:rsidR="00003697" w:rsidRPr="0023061C" w:rsidTr="00B872D6">
        <w:trPr>
          <w:gridAfter w:val="1"/>
          <w:wAfter w:w="113" w:type="dxa"/>
          <w:cantSplit/>
          <w:trHeight w:val="487"/>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专业技术职称</w:t>
            </w:r>
          </w:p>
        </w:tc>
        <w:tc>
          <w:tcPr>
            <w:tcW w:w="2374" w:type="dxa"/>
            <w:gridSpan w:val="6"/>
            <w:vAlign w:val="center"/>
          </w:tcPr>
          <w:p w:rsidR="00003697" w:rsidRPr="0023061C" w:rsidRDefault="00003697" w:rsidP="000051F9">
            <w:pPr>
              <w:jc w:val="center"/>
              <w:rPr>
                <w:rFonts w:ascii="仿宋_GB2312" w:eastAsia="仿宋_GB2312"/>
                <w:sz w:val="24"/>
              </w:rPr>
            </w:pPr>
          </w:p>
        </w:tc>
        <w:tc>
          <w:tcPr>
            <w:tcW w:w="1184"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熟悉专业</w:t>
            </w:r>
          </w:p>
          <w:p w:rsidR="00003697" w:rsidRPr="0023061C" w:rsidRDefault="00003697" w:rsidP="000051F9">
            <w:pPr>
              <w:jc w:val="center"/>
              <w:rPr>
                <w:rFonts w:ascii="仿宋_GB2312" w:eastAsia="仿宋_GB2312"/>
              </w:rPr>
            </w:pPr>
            <w:r w:rsidRPr="0023061C">
              <w:rPr>
                <w:rFonts w:ascii="仿宋_GB2312" w:eastAsia="仿宋_GB2312" w:hint="eastAsia"/>
                <w:sz w:val="24"/>
              </w:rPr>
              <w:t>有何特长</w:t>
            </w:r>
          </w:p>
        </w:tc>
        <w:tc>
          <w:tcPr>
            <w:tcW w:w="2527" w:type="dxa"/>
            <w:gridSpan w:val="7"/>
            <w:vAlign w:val="center"/>
          </w:tcPr>
          <w:p w:rsidR="00003697" w:rsidRPr="0023061C" w:rsidRDefault="00003697" w:rsidP="000051F9">
            <w:pPr>
              <w:jc w:val="center"/>
              <w:rPr>
                <w:rFonts w:ascii="仿宋_GB2312" w:eastAsia="仿宋_GB2312"/>
              </w:rPr>
            </w:pPr>
          </w:p>
        </w:tc>
        <w:tc>
          <w:tcPr>
            <w:tcW w:w="1780" w:type="dxa"/>
            <w:vMerge/>
            <w:vAlign w:val="center"/>
          </w:tcPr>
          <w:p w:rsidR="00003697" w:rsidRPr="0023061C" w:rsidRDefault="00003697" w:rsidP="000051F9">
            <w:pPr>
              <w:rPr>
                <w:rFonts w:ascii="仿宋_GB2312" w:eastAsia="仿宋_GB2312"/>
              </w:rPr>
            </w:pPr>
          </w:p>
        </w:tc>
      </w:tr>
      <w:tr w:rsidR="00003697" w:rsidRPr="0023061C" w:rsidTr="00B872D6">
        <w:trPr>
          <w:gridAfter w:val="1"/>
          <w:wAfter w:w="113" w:type="dxa"/>
          <w:cantSplit/>
          <w:trHeight w:val="570"/>
          <w:jc w:val="center"/>
        </w:trPr>
        <w:tc>
          <w:tcPr>
            <w:tcW w:w="1062" w:type="dxa"/>
            <w:gridSpan w:val="2"/>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学 历</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学 位</w:t>
            </w:r>
          </w:p>
        </w:tc>
        <w:tc>
          <w:tcPr>
            <w:tcW w:w="1283"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全日制</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教  育</w:t>
            </w:r>
          </w:p>
        </w:tc>
        <w:tc>
          <w:tcPr>
            <w:tcW w:w="2275" w:type="dxa"/>
            <w:gridSpan w:val="7"/>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毕业院校</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系及专业</w:t>
            </w:r>
          </w:p>
        </w:tc>
        <w:tc>
          <w:tcPr>
            <w:tcW w:w="2935" w:type="dxa"/>
            <w:gridSpan w:val="4"/>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cantSplit/>
          <w:trHeight w:val="570"/>
          <w:jc w:val="center"/>
        </w:trPr>
        <w:tc>
          <w:tcPr>
            <w:tcW w:w="1062" w:type="dxa"/>
            <w:gridSpan w:val="2"/>
            <w:vMerge/>
            <w:vAlign w:val="center"/>
          </w:tcPr>
          <w:p w:rsidR="00003697" w:rsidRPr="0023061C" w:rsidRDefault="00003697" w:rsidP="000051F9">
            <w:pPr>
              <w:rPr>
                <w:rFonts w:ascii="仿宋_GB2312" w:eastAsia="仿宋_GB2312"/>
              </w:rPr>
            </w:pPr>
          </w:p>
        </w:tc>
        <w:tc>
          <w:tcPr>
            <w:tcW w:w="1283" w:type="dxa"/>
            <w:gridSpan w:val="3"/>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在  职</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教  育</w:t>
            </w:r>
          </w:p>
        </w:tc>
        <w:tc>
          <w:tcPr>
            <w:tcW w:w="2275" w:type="dxa"/>
            <w:gridSpan w:val="7"/>
            <w:vAlign w:val="center"/>
          </w:tcPr>
          <w:p w:rsidR="00003697" w:rsidRPr="0023061C" w:rsidRDefault="00003697" w:rsidP="000051F9">
            <w:pPr>
              <w:jc w:val="center"/>
              <w:rPr>
                <w:rFonts w:ascii="仿宋_GB2312" w:eastAsia="仿宋_GB2312"/>
                <w:sz w:val="24"/>
              </w:rPr>
            </w:pPr>
          </w:p>
        </w:tc>
        <w:tc>
          <w:tcPr>
            <w:tcW w:w="1372" w:type="dxa"/>
            <w:gridSpan w:val="4"/>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毕业院校</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系及专业</w:t>
            </w:r>
          </w:p>
        </w:tc>
        <w:tc>
          <w:tcPr>
            <w:tcW w:w="2935" w:type="dxa"/>
            <w:gridSpan w:val="4"/>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trHeight w:val="658"/>
          <w:jc w:val="center"/>
        </w:trPr>
        <w:tc>
          <w:tcPr>
            <w:tcW w:w="2345" w:type="dxa"/>
            <w:gridSpan w:val="5"/>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现工作单位及职务</w:t>
            </w:r>
          </w:p>
        </w:tc>
        <w:tc>
          <w:tcPr>
            <w:tcW w:w="6582" w:type="dxa"/>
            <w:gridSpan w:val="15"/>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trHeight w:val="708"/>
          <w:jc w:val="center"/>
        </w:trPr>
        <w:tc>
          <w:tcPr>
            <w:tcW w:w="1268"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联系电话</w:t>
            </w:r>
          </w:p>
        </w:tc>
        <w:tc>
          <w:tcPr>
            <w:tcW w:w="3341" w:type="dxa"/>
            <w:gridSpan w:val="8"/>
            <w:vAlign w:val="center"/>
          </w:tcPr>
          <w:p w:rsidR="00003697" w:rsidRPr="0023061C" w:rsidRDefault="00003697" w:rsidP="000051F9">
            <w:pPr>
              <w:rPr>
                <w:rFonts w:ascii="仿宋_GB2312" w:eastAsia="仿宋_GB2312"/>
                <w:sz w:val="24"/>
              </w:rPr>
            </w:pPr>
          </w:p>
        </w:tc>
        <w:tc>
          <w:tcPr>
            <w:tcW w:w="1371"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身份证号</w:t>
            </w:r>
          </w:p>
        </w:tc>
        <w:tc>
          <w:tcPr>
            <w:tcW w:w="2947" w:type="dxa"/>
            <w:gridSpan w:val="5"/>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cantSplit/>
          <w:trHeight w:val="954"/>
          <w:jc w:val="center"/>
        </w:trPr>
        <w:tc>
          <w:tcPr>
            <w:tcW w:w="846" w:type="dxa"/>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作</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经</w:t>
            </w:r>
          </w:p>
          <w:p w:rsidR="00003697" w:rsidRPr="0023061C" w:rsidRDefault="00003697" w:rsidP="000051F9">
            <w:pPr>
              <w:jc w:val="center"/>
              <w:rPr>
                <w:rFonts w:ascii="仿宋_GB2312" w:eastAsia="仿宋_GB2312"/>
              </w:rPr>
            </w:pPr>
            <w:r w:rsidRPr="0023061C">
              <w:rPr>
                <w:rFonts w:ascii="仿宋_GB2312" w:eastAsia="仿宋_GB2312" w:hint="eastAsia"/>
                <w:sz w:val="24"/>
              </w:rPr>
              <w:t>历</w:t>
            </w:r>
          </w:p>
        </w:tc>
        <w:tc>
          <w:tcPr>
            <w:tcW w:w="2020" w:type="dxa"/>
            <w:gridSpan w:val="5"/>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工作时间</w:t>
            </w:r>
          </w:p>
        </w:tc>
        <w:tc>
          <w:tcPr>
            <w:tcW w:w="2020" w:type="dxa"/>
            <w:gridSpan w:val="7"/>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工作单位</w:t>
            </w:r>
          </w:p>
        </w:tc>
        <w:tc>
          <w:tcPr>
            <w:tcW w:w="1744" w:type="dxa"/>
            <w:gridSpan w:val="5"/>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职务</w:t>
            </w:r>
          </w:p>
        </w:tc>
        <w:tc>
          <w:tcPr>
            <w:tcW w:w="2297"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证明人及联系方式</w:t>
            </w: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cantSplit/>
          <w:trHeight w:val="1239"/>
          <w:jc w:val="center"/>
        </w:trPr>
        <w:tc>
          <w:tcPr>
            <w:tcW w:w="846" w:type="dxa"/>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lastRenderedPageBreak/>
              <w:t>资</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格</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证</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书</w:t>
            </w:r>
          </w:p>
        </w:tc>
        <w:tc>
          <w:tcPr>
            <w:tcW w:w="2710" w:type="dxa"/>
            <w:gridSpan w:val="8"/>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资质内容</w:t>
            </w:r>
          </w:p>
        </w:tc>
        <w:tc>
          <w:tcPr>
            <w:tcW w:w="2711" w:type="dxa"/>
            <w:gridSpan w:val="8"/>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发证单位</w:t>
            </w:r>
          </w:p>
        </w:tc>
        <w:tc>
          <w:tcPr>
            <w:tcW w:w="2773"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证书编号</w:t>
            </w:r>
          </w:p>
        </w:tc>
      </w:tr>
      <w:tr w:rsidR="00003697" w:rsidRPr="0023061C" w:rsidTr="00B872D6">
        <w:trPr>
          <w:cantSplit/>
          <w:trHeight w:val="872"/>
          <w:jc w:val="center"/>
        </w:trPr>
        <w:tc>
          <w:tcPr>
            <w:tcW w:w="846" w:type="dxa"/>
            <w:vMerge/>
            <w:vAlign w:val="center"/>
          </w:tcPr>
          <w:p w:rsidR="00003697" w:rsidRPr="0023061C" w:rsidRDefault="00003697" w:rsidP="000051F9">
            <w:pPr>
              <w:jc w:val="center"/>
              <w:rPr>
                <w:rFonts w:ascii="仿宋_GB2312" w:eastAsia="仿宋_GB2312"/>
                <w:sz w:val="24"/>
              </w:rPr>
            </w:pPr>
          </w:p>
        </w:tc>
        <w:tc>
          <w:tcPr>
            <w:tcW w:w="2710" w:type="dxa"/>
            <w:gridSpan w:val="8"/>
            <w:vAlign w:val="center"/>
          </w:tcPr>
          <w:p w:rsidR="00003697" w:rsidRPr="0023061C" w:rsidRDefault="00003697" w:rsidP="000051F9">
            <w:pPr>
              <w:rPr>
                <w:rFonts w:ascii="仿宋_GB2312" w:eastAsia="仿宋_GB2312"/>
                <w:sz w:val="24"/>
              </w:rPr>
            </w:pPr>
          </w:p>
        </w:tc>
        <w:tc>
          <w:tcPr>
            <w:tcW w:w="2711" w:type="dxa"/>
            <w:gridSpan w:val="8"/>
            <w:vAlign w:val="center"/>
          </w:tcPr>
          <w:p w:rsidR="00003697" w:rsidRPr="0023061C" w:rsidRDefault="00003697" w:rsidP="000051F9">
            <w:pPr>
              <w:rPr>
                <w:rFonts w:ascii="仿宋_GB2312" w:eastAsia="仿宋_GB2312"/>
                <w:sz w:val="24"/>
              </w:rPr>
            </w:pPr>
          </w:p>
        </w:tc>
        <w:tc>
          <w:tcPr>
            <w:tcW w:w="2773" w:type="dxa"/>
            <w:gridSpan w:val="4"/>
            <w:vAlign w:val="center"/>
          </w:tcPr>
          <w:p w:rsidR="00003697" w:rsidRPr="0023061C" w:rsidRDefault="00003697" w:rsidP="000051F9">
            <w:pPr>
              <w:rPr>
                <w:rFonts w:ascii="仿宋_GB2312" w:eastAsia="仿宋_GB2312"/>
                <w:sz w:val="24"/>
              </w:rPr>
            </w:pPr>
          </w:p>
        </w:tc>
      </w:tr>
      <w:tr w:rsidR="00003697" w:rsidRPr="0023061C" w:rsidTr="00B872D6">
        <w:trPr>
          <w:cantSplit/>
          <w:trHeight w:val="983"/>
          <w:jc w:val="center"/>
        </w:trPr>
        <w:tc>
          <w:tcPr>
            <w:tcW w:w="846" w:type="dxa"/>
            <w:vMerge/>
            <w:vAlign w:val="center"/>
          </w:tcPr>
          <w:p w:rsidR="00003697" w:rsidRPr="0023061C" w:rsidRDefault="00003697" w:rsidP="000051F9">
            <w:pPr>
              <w:jc w:val="center"/>
              <w:rPr>
                <w:rFonts w:ascii="仿宋_GB2312" w:eastAsia="仿宋_GB2312"/>
                <w:sz w:val="24"/>
              </w:rPr>
            </w:pPr>
          </w:p>
        </w:tc>
        <w:tc>
          <w:tcPr>
            <w:tcW w:w="2710" w:type="dxa"/>
            <w:gridSpan w:val="8"/>
            <w:vAlign w:val="center"/>
          </w:tcPr>
          <w:p w:rsidR="00003697" w:rsidRPr="0023061C" w:rsidRDefault="00003697" w:rsidP="000051F9">
            <w:pPr>
              <w:rPr>
                <w:rFonts w:ascii="仿宋_GB2312" w:eastAsia="仿宋_GB2312"/>
                <w:sz w:val="24"/>
              </w:rPr>
            </w:pPr>
          </w:p>
        </w:tc>
        <w:tc>
          <w:tcPr>
            <w:tcW w:w="2711" w:type="dxa"/>
            <w:gridSpan w:val="8"/>
            <w:vAlign w:val="center"/>
          </w:tcPr>
          <w:p w:rsidR="00003697" w:rsidRPr="0023061C" w:rsidRDefault="00003697" w:rsidP="000051F9">
            <w:pPr>
              <w:rPr>
                <w:rFonts w:ascii="仿宋_GB2312" w:eastAsia="仿宋_GB2312"/>
                <w:sz w:val="24"/>
              </w:rPr>
            </w:pPr>
          </w:p>
        </w:tc>
        <w:tc>
          <w:tcPr>
            <w:tcW w:w="2773" w:type="dxa"/>
            <w:gridSpan w:val="4"/>
            <w:vAlign w:val="center"/>
          </w:tcPr>
          <w:p w:rsidR="00003697" w:rsidRPr="0023061C" w:rsidRDefault="00003697" w:rsidP="000051F9">
            <w:pPr>
              <w:rPr>
                <w:rFonts w:ascii="仿宋_GB2312" w:eastAsia="仿宋_GB2312"/>
                <w:sz w:val="24"/>
              </w:rPr>
            </w:pPr>
          </w:p>
        </w:tc>
      </w:tr>
      <w:tr w:rsidR="00003697" w:rsidRPr="0023061C" w:rsidTr="00B872D6">
        <w:trPr>
          <w:cantSplit/>
          <w:trHeight w:val="841"/>
          <w:jc w:val="center"/>
        </w:trPr>
        <w:tc>
          <w:tcPr>
            <w:tcW w:w="846" w:type="dxa"/>
            <w:vMerge/>
            <w:vAlign w:val="center"/>
          </w:tcPr>
          <w:p w:rsidR="00003697" w:rsidRPr="0023061C" w:rsidRDefault="00003697" w:rsidP="000051F9">
            <w:pPr>
              <w:jc w:val="center"/>
              <w:rPr>
                <w:rFonts w:ascii="仿宋_GB2312" w:eastAsia="仿宋_GB2312"/>
                <w:sz w:val="24"/>
              </w:rPr>
            </w:pPr>
          </w:p>
        </w:tc>
        <w:tc>
          <w:tcPr>
            <w:tcW w:w="2710" w:type="dxa"/>
            <w:gridSpan w:val="8"/>
            <w:vAlign w:val="center"/>
          </w:tcPr>
          <w:p w:rsidR="00003697" w:rsidRPr="0023061C" w:rsidRDefault="00003697" w:rsidP="000051F9">
            <w:pPr>
              <w:rPr>
                <w:rFonts w:ascii="仿宋_GB2312" w:eastAsia="仿宋_GB2312"/>
                <w:sz w:val="24"/>
              </w:rPr>
            </w:pPr>
          </w:p>
        </w:tc>
        <w:tc>
          <w:tcPr>
            <w:tcW w:w="2711" w:type="dxa"/>
            <w:gridSpan w:val="8"/>
            <w:vAlign w:val="center"/>
          </w:tcPr>
          <w:p w:rsidR="00003697" w:rsidRPr="0023061C" w:rsidRDefault="00003697" w:rsidP="000051F9">
            <w:pPr>
              <w:rPr>
                <w:rFonts w:ascii="仿宋_GB2312" w:eastAsia="仿宋_GB2312"/>
                <w:sz w:val="24"/>
              </w:rPr>
            </w:pPr>
          </w:p>
        </w:tc>
        <w:tc>
          <w:tcPr>
            <w:tcW w:w="2773" w:type="dxa"/>
            <w:gridSpan w:val="4"/>
            <w:vAlign w:val="center"/>
          </w:tcPr>
          <w:p w:rsidR="00003697" w:rsidRPr="0023061C" w:rsidRDefault="00003697" w:rsidP="000051F9">
            <w:pPr>
              <w:rPr>
                <w:rFonts w:ascii="仿宋_GB2312" w:eastAsia="仿宋_GB2312"/>
                <w:sz w:val="24"/>
              </w:rPr>
            </w:pPr>
          </w:p>
        </w:tc>
      </w:tr>
      <w:tr w:rsidR="00003697" w:rsidRPr="0023061C" w:rsidTr="00B872D6">
        <w:trPr>
          <w:cantSplit/>
          <w:trHeight w:val="548"/>
          <w:jc w:val="center"/>
        </w:trPr>
        <w:tc>
          <w:tcPr>
            <w:tcW w:w="846" w:type="dxa"/>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家</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庭</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主</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要</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成</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员</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及</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主</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要</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社</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会</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关</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系</w:t>
            </w:r>
          </w:p>
        </w:tc>
        <w:tc>
          <w:tcPr>
            <w:tcW w:w="1003"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称 谓</w:t>
            </w:r>
          </w:p>
        </w:tc>
        <w:tc>
          <w:tcPr>
            <w:tcW w:w="1057"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姓  名</w:t>
            </w:r>
          </w:p>
        </w:tc>
        <w:tc>
          <w:tcPr>
            <w:tcW w:w="1297"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出生年月</w:t>
            </w:r>
          </w:p>
        </w:tc>
        <w:tc>
          <w:tcPr>
            <w:tcW w:w="1080"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政 治</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面 貌</w:t>
            </w:r>
          </w:p>
        </w:tc>
        <w:tc>
          <w:tcPr>
            <w:tcW w:w="3757" w:type="dxa"/>
            <w:gridSpan w:val="7"/>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工作单位及职务</w:t>
            </w: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vAlign w:val="center"/>
          </w:tcPr>
          <w:p w:rsidR="00003697" w:rsidRPr="0023061C" w:rsidRDefault="00003697" w:rsidP="000051F9">
            <w:pPr>
              <w:spacing w:line="300" w:lineRule="exact"/>
              <w:rPr>
                <w:rFonts w:ascii="仿宋_GB2312" w:eastAsia="仿宋_GB2312"/>
                <w:bCs/>
                <w:spacing w:val="-10"/>
                <w:sz w:val="24"/>
              </w:rPr>
            </w:pP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tcBorders>
              <w:bottom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tcBorders>
              <w:bottom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585"/>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top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600"/>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top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2230"/>
          <w:jc w:val="center"/>
        </w:trPr>
        <w:tc>
          <w:tcPr>
            <w:tcW w:w="846" w:type="dxa"/>
            <w:vAlign w:val="center"/>
          </w:tcPr>
          <w:p w:rsidR="00003697" w:rsidRPr="0023061C" w:rsidRDefault="00003697" w:rsidP="000051F9">
            <w:pPr>
              <w:spacing w:line="280" w:lineRule="exact"/>
              <w:jc w:val="center"/>
              <w:rPr>
                <w:rFonts w:ascii="仿宋_GB2312" w:eastAsia="仿宋_GB2312"/>
                <w:sz w:val="24"/>
              </w:rPr>
            </w:pPr>
            <w:r w:rsidRPr="0023061C">
              <w:rPr>
                <w:rFonts w:ascii="仿宋_GB2312" w:eastAsia="仿宋_GB2312" w:hint="eastAsia"/>
                <w:sz w:val="24"/>
              </w:rPr>
              <w:t>本人</w:t>
            </w:r>
          </w:p>
          <w:p w:rsidR="00003697" w:rsidRPr="0023061C" w:rsidRDefault="00003697" w:rsidP="000051F9">
            <w:pPr>
              <w:spacing w:line="280" w:lineRule="exact"/>
              <w:jc w:val="center"/>
              <w:rPr>
                <w:rFonts w:ascii="仿宋_GB2312" w:eastAsia="仿宋_GB2312"/>
                <w:sz w:val="24"/>
              </w:rPr>
            </w:pPr>
            <w:r w:rsidRPr="0023061C">
              <w:rPr>
                <w:rFonts w:ascii="仿宋_GB2312" w:eastAsia="仿宋_GB2312" w:hint="eastAsia"/>
                <w:sz w:val="24"/>
              </w:rPr>
              <w:t>承诺</w:t>
            </w:r>
          </w:p>
        </w:tc>
        <w:tc>
          <w:tcPr>
            <w:tcW w:w="8194" w:type="dxa"/>
            <w:gridSpan w:val="20"/>
            <w:tcBorders>
              <w:top w:val="single" w:sz="4" w:space="0" w:color="auto"/>
            </w:tcBorders>
          </w:tcPr>
          <w:p w:rsidR="00003697" w:rsidRPr="0023061C" w:rsidRDefault="00003697" w:rsidP="000051F9">
            <w:pPr>
              <w:pStyle w:val="a3"/>
              <w:spacing w:beforeLines="0" w:line="400" w:lineRule="exact"/>
              <w:ind w:firstLine="420"/>
              <w:rPr>
                <w:rFonts w:ascii="仿宋_GB2312" w:eastAsia="仿宋_GB2312"/>
              </w:rPr>
            </w:pPr>
            <w:r w:rsidRPr="0023061C">
              <w:rPr>
                <w:rFonts w:ascii="仿宋_GB2312" w:eastAsia="仿宋_GB2312" w:hint="eastAsia"/>
              </w:rPr>
              <w:t>本报名表所填写的信息准确无误，所提交的证件、资料和照片真实有效，若有虚假，所产生的一切后果由本人承担。</w:t>
            </w:r>
          </w:p>
          <w:p w:rsidR="00003697" w:rsidRPr="0023061C" w:rsidRDefault="00003697" w:rsidP="000051F9">
            <w:pPr>
              <w:pStyle w:val="a3"/>
              <w:spacing w:beforeLines="0" w:line="400" w:lineRule="exact"/>
              <w:ind w:firstLine="420"/>
              <w:rPr>
                <w:rFonts w:ascii="仿宋_GB2312" w:eastAsia="仿宋_GB2312"/>
              </w:rPr>
            </w:pPr>
            <w:r w:rsidRPr="0023061C">
              <w:rPr>
                <w:rFonts w:ascii="仿宋_GB2312" w:eastAsia="仿宋_GB2312" w:hint="eastAsia"/>
              </w:rPr>
              <w:t xml:space="preserve">                                    </w:t>
            </w:r>
          </w:p>
          <w:p w:rsidR="00003697" w:rsidRPr="0023061C" w:rsidRDefault="00003697" w:rsidP="000051F9">
            <w:pPr>
              <w:pStyle w:val="a3"/>
              <w:spacing w:beforeLines="0" w:line="400" w:lineRule="exact"/>
              <w:ind w:firstLineChars="1850" w:firstLine="3885"/>
              <w:rPr>
                <w:rFonts w:ascii="仿宋_GB2312" w:eastAsia="仿宋_GB2312"/>
              </w:rPr>
            </w:pPr>
            <w:r w:rsidRPr="0023061C">
              <w:rPr>
                <w:rFonts w:ascii="仿宋_GB2312" w:eastAsia="仿宋_GB2312" w:hint="eastAsia"/>
              </w:rPr>
              <w:t xml:space="preserve"> 报名人（签名）：</w:t>
            </w:r>
          </w:p>
          <w:p w:rsidR="00003697" w:rsidRPr="0023061C" w:rsidRDefault="00003697" w:rsidP="000051F9">
            <w:pPr>
              <w:spacing w:line="400" w:lineRule="exact"/>
              <w:ind w:firstLineChars="2850" w:firstLine="5985"/>
              <w:rPr>
                <w:rFonts w:ascii="仿宋_GB2312" w:eastAsia="仿宋_GB2312"/>
                <w:szCs w:val="21"/>
              </w:rPr>
            </w:pPr>
            <w:r w:rsidRPr="0023061C">
              <w:rPr>
                <w:rFonts w:ascii="仿宋_GB2312" w:eastAsia="仿宋_GB2312" w:hint="eastAsia"/>
                <w:szCs w:val="21"/>
              </w:rPr>
              <w:t>年    月    日</w:t>
            </w:r>
          </w:p>
        </w:tc>
      </w:tr>
      <w:tr w:rsidR="00003697" w:rsidRPr="0023061C" w:rsidTr="00B872D6">
        <w:trPr>
          <w:cantSplit/>
          <w:trHeight w:val="1707"/>
          <w:jc w:val="center"/>
        </w:trPr>
        <w:tc>
          <w:tcPr>
            <w:tcW w:w="846" w:type="dxa"/>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资格</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审查</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意见</w:t>
            </w:r>
          </w:p>
        </w:tc>
        <w:tc>
          <w:tcPr>
            <w:tcW w:w="8194" w:type="dxa"/>
            <w:gridSpan w:val="20"/>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 xml:space="preserve">                      </w:t>
            </w:r>
          </w:p>
          <w:p w:rsidR="00003697" w:rsidRPr="0023061C" w:rsidRDefault="00003697" w:rsidP="000051F9">
            <w:pPr>
              <w:jc w:val="center"/>
              <w:rPr>
                <w:rFonts w:ascii="仿宋_GB2312" w:eastAsia="仿宋_GB2312"/>
                <w:sz w:val="24"/>
              </w:rPr>
            </w:pPr>
          </w:p>
          <w:p w:rsidR="00003697" w:rsidRPr="0023061C" w:rsidRDefault="00003697" w:rsidP="000051F9">
            <w:pPr>
              <w:jc w:val="center"/>
              <w:rPr>
                <w:rFonts w:ascii="仿宋_GB2312" w:eastAsia="仿宋_GB2312"/>
                <w:szCs w:val="21"/>
              </w:rPr>
            </w:pPr>
          </w:p>
          <w:p w:rsidR="00003697" w:rsidRPr="0023061C" w:rsidRDefault="00003697" w:rsidP="000051F9">
            <w:pPr>
              <w:jc w:val="center"/>
              <w:rPr>
                <w:rFonts w:ascii="仿宋_GB2312" w:eastAsia="仿宋_GB2312"/>
                <w:szCs w:val="21"/>
              </w:rPr>
            </w:pPr>
            <w:r w:rsidRPr="0023061C">
              <w:rPr>
                <w:rFonts w:ascii="仿宋_GB2312" w:eastAsia="仿宋_GB2312" w:hint="eastAsia"/>
                <w:szCs w:val="21"/>
              </w:rPr>
              <w:t xml:space="preserve">                                               （盖 章）</w:t>
            </w:r>
          </w:p>
          <w:p w:rsidR="00003697" w:rsidRPr="0023061C" w:rsidRDefault="00003697" w:rsidP="000051F9">
            <w:pPr>
              <w:jc w:val="center"/>
              <w:rPr>
                <w:rFonts w:ascii="仿宋_GB2312" w:eastAsia="仿宋_GB2312"/>
                <w:sz w:val="24"/>
              </w:rPr>
            </w:pPr>
            <w:r w:rsidRPr="0023061C">
              <w:rPr>
                <w:rFonts w:ascii="仿宋_GB2312" w:eastAsia="仿宋_GB2312" w:hint="eastAsia"/>
                <w:szCs w:val="21"/>
              </w:rPr>
              <w:t xml:space="preserve">                                                  年   月   日</w:t>
            </w:r>
          </w:p>
        </w:tc>
      </w:tr>
    </w:tbl>
    <w:p w:rsidR="00003697" w:rsidRDefault="00003697" w:rsidP="00003697"/>
    <w:p w:rsidR="00085677" w:rsidRDefault="00085677" w:rsidP="00003697">
      <w:pPr>
        <w:widowControl/>
        <w:jc w:val="left"/>
      </w:pPr>
    </w:p>
    <w:sectPr w:rsidR="00085677" w:rsidSect="00085677">
      <w:footerReference w:type="even" r:id="rId7"/>
      <w:footerReference w:type="default" r:id="rId8"/>
      <w:pgSz w:w="11906" w:h="16838"/>
      <w:pgMar w:top="2098" w:right="1474" w:bottom="198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5677" w:rsidRDefault="00085677" w:rsidP="00085677">
      <w:r>
        <w:separator/>
      </w:r>
    </w:p>
  </w:endnote>
  <w:endnote w:type="continuationSeparator" w:id="1">
    <w:p w:rsidR="00085677" w:rsidRDefault="00085677" w:rsidP="00085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6563"/>
    </w:sdtPr>
    <w:sdtContent>
      <w:p w:rsidR="00085677" w:rsidRDefault="00156E6B">
        <w:pPr>
          <w:pStyle w:val="a4"/>
          <w:ind w:firstLineChars="100" w:firstLine="180"/>
        </w:pPr>
        <w:r>
          <w:rPr>
            <w:rFonts w:hint="eastAsia"/>
            <w:sz w:val="28"/>
            <w:szCs w:val="28"/>
          </w:rPr>
          <w:t>—</w:t>
        </w:r>
        <w:r w:rsidR="00177415">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177415">
          <w:rPr>
            <w:rFonts w:asciiTheme="minorEastAsia" w:hAnsiTheme="minorEastAsia"/>
            <w:sz w:val="28"/>
            <w:szCs w:val="28"/>
          </w:rPr>
          <w:fldChar w:fldCharType="separate"/>
        </w:r>
        <w:r w:rsidR="00B872D6" w:rsidRPr="00B872D6">
          <w:rPr>
            <w:rFonts w:asciiTheme="minorEastAsia" w:hAnsiTheme="minorEastAsia"/>
            <w:noProof/>
            <w:sz w:val="28"/>
            <w:szCs w:val="28"/>
            <w:lang w:val="zh-CN"/>
          </w:rPr>
          <w:t>6</w:t>
        </w:r>
        <w:r w:rsidR="00177415">
          <w:rPr>
            <w:rFonts w:asciiTheme="minorEastAsia" w:hAnsiTheme="minorEastAsia"/>
            <w:sz w:val="28"/>
            <w:szCs w:val="28"/>
          </w:rPr>
          <w:fldChar w:fldCharType="end"/>
        </w:r>
        <w:r>
          <w:rPr>
            <w:rFonts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6548"/>
    </w:sdtPr>
    <w:sdtEndPr>
      <w:rPr>
        <w:rFonts w:asciiTheme="minorEastAsia" w:hAnsiTheme="minorEastAsia"/>
        <w:sz w:val="28"/>
        <w:szCs w:val="28"/>
      </w:rPr>
    </w:sdtEndPr>
    <w:sdtContent>
      <w:p w:rsidR="00085677" w:rsidRDefault="00156E6B">
        <w:pPr>
          <w:pStyle w:val="a4"/>
          <w:ind w:right="180"/>
          <w:jc w:val="right"/>
          <w:rPr>
            <w:rFonts w:asciiTheme="minorEastAsia" w:hAnsiTheme="minorEastAsia"/>
            <w:sz w:val="28"/>
            <w:szCs w:val="28"/>
          </w:rPr>
        </w:pPr>
        <w:r>
          <w:rPr>
            <w:rFonts w:hint="eastAsia"/>
            <w:sz w:val="28"/>
            <w:szCs w:val="28"/>
          </w:rPr>
          <w:t>—</w:t>
        </w:r>
        <w:r w:rsidR="00177415">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177415">
          <w:rPr>
            <w:rFonts w:asciiTheme="minorEastAsia" w:hAnsiTheme="minorEastAsia"/>
            <w:sz w:val="28"/>
            <w:szCs w:val="28"/>
          </w:rPr>
          <w:fldChar w:fldCharType="separate"/>
        </w:r>
        <w:r w:rsidR="00B872D6" w:rsidRPr="00B872D6">
          <w:rPr>
            <w:rFonts w:asciiTheme="minorEastAsia" w:hAnsiTheme="minorEastAsia"/>
            <w:noProof/>
            <w:sz w:val="28"/>
            <w:szCs w:val="28"/>
            <w:lang w:val="zh-CN"/>
          </w:rPr>
          <w:t>5</w:t>
        </w:r>
        <w:r w:rsidR="00177415">
          <w:rPr>
            <w:rFonts w:asciiTheme="minorEastAsia" w:hAnsiTheme="minorEastAsia"/>
            <w:sz w:val="28"/>
            <w:szCs w:val="28"/>
          </w:rPr>
          <w:fldChar w:fldCharType="end"/>
        </w:r>
        <w:r>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5677" w:rsidRDefault="00085677" w:rsidP="00085677">
      <w:r>
        <w:separator/>
      </w:r>
    </w:p>
  </w:footnote>
  <w:footnote w:type="continuationSeparator" w:id="1">
    <w:p w:rsidR="00085677" w:rsidRDefault="00085677" w:rsidP="000856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677"/>
    <w:rsid w:val="00003697"/>
    <w:rsid w:val="00085677"/>
    <w:rsid w:val="00156E6B"/>
    <w:rsid w:val="00177415"/>
    <w:rsid w:val="001D26B4"/>
    <w:rsid w:val="001F0FDB"/>
    <w:rsid w:val="00257021"/>
    <w:rsid w:val="0034291B"/>
    <w:rsid w:val="00476198"/>
    <w:rsid w:val="004D098A"/>
    <w:rsid w:val="00540E25"/>
    <w:rsid w:val="005C3A60"/>
    <w:rsid w:val="00665F51"/>
    <w:rsid w:val="00740293"/>
    <w:rsid w:val="00762C1D"/>
    <w:rsid w:val="00850044"/>
    <w:rsid w:val="009A0F76"/>
    <w:rsid w:val="00B872D6"/>
    <w:rsid w:val="00BD1B5B"/>
    <w:rsid w:val="00D7280B"/>
    <w:rsid w:val="00EA068F"/>
    <w:rsid w:val="0C700BC8"/>
    <w:rsid w:val="22C850C3"/>
    <w:rsid w:val="2E6242A2"/>
    <w:rsid w:val="32B40096"/>
    <w:rsid w:val="47BD1A53"/>
    <w:rsid w:val="4A4E6095"/>
    <w:rsid w:val="6DB800C1"/>
    <w:rsid w:val="7BB42373"/>
    <w:rsid w:val="7F3B0C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677"/>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085677"/>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85677"/>
    <w:pPr>
      <w:spacing w:beforeLines="50" w:line="280" w:lineRule="exact"/>
      <w:ind w:firstLineChars="200" w:firstLine="200"/>
    </w:pPr>
    <w:rPr>
      <w:rFonts w:ascii="华文中宋" w:eastAsia="华文中宋" w:hAnsi="Times New Roman" w:cs="Times New Roman"/>
      <w:kern w:val="0"/>
      <w:szCs w:val="21"/>
    </w:rPr>
  </w:style>
  <w:style w:type="paragraph" w:styleId="a4">
    <w:name w:val="footer"/>
    <w:basedOn w:val="a"/>
    <w:link w:val="Char0"/>
    <w:uiPriority w:val="99"/>
    <w:unhideWhenUsed/>
    <w:qFormat/>
    <w:rsid w:val="0008567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8567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85677"/>
    <w:pPr>
      <w:widowControl/>
      <w:jc w:val="left"/>
    </w:pPr>
    <w:rPr>
      <w:rFonts w:ascii="宋体" w:eastAsia="宋体" w:hAnsi="宋体" w:cs="宋体"/>
      <w:kern w:val="0"/>
      <w:sz w:val="24"/>
      <w:szCs w:val="24"/>
    </w:rPr>
  </w:style>
  <w:style w:type="character" w:styleId="a7">
    <w:name w:val="Strong"/>
    <w:basedOn w:val="a0"/>
    <w:uiPriority w:val="22"/>
    <w:qFormat/>
    <w:rsid w:val="00085677"/>
    <w:rPr>
      <w:b/>
      <w:bCs/>
    </w:rPr>
  </w:style>
  <w:style w:type="character" w:styleId="a8">
    <w:name w:val="Hyperlink"/>
    <w:basedOn w:val="a0"/>
    <w:uiPriority w:val="99"/>
    <w:unhideWhenUsed/>
    <w:qFormat/>
    <w:rsid w:val="00085677"/>
    <w:rPr>
      <w:color w:val="0000FF" w:themeColor="hyperlink"/>
      <w:u w:val="single"/>
    </w:rPr>
  </w:style>
  <w:style w:type="character" w:customStyle="1" w:styleId="Char1">
    <w:name w:val="页眉 Char"/>
    <w:basedOn w:val="a0"/>
    <w:link w:val="a5"/>
    <w:uiPriority w:val="99"/>
    <w:semiHidden/>
    <w:qFormat/>
    <w:rsid w:val="00085677"/>
    <w:rPr>
      <w:sz w:val="18"/>
      <w:szCs w:val="18"/>
    </w:rPr>
  </w:style>
  <w:style w:type="character" w:customStyle="1" w:styleId="Char0">
    <w:name w:val="页脚 Char"/>
    <w:basedOn w:val="a0"/>
    <w:link w:val="a4"/>
    <w:uiPriority w:val="99"/>
    <w:qFormat/>
    <w:rsid w:val="00085677"/>
    <w:rPr>
      <w:sz w:val="18"/>
      <w:szCs w:val="18"/>
    </w:rPr>
  </w:style>
  <w:style w:type="character" w:customStyle="1" w:styleId="3Char">
    <w:name w:val="标题 3 Char"/>
    <w:basedOn w:val="a0"/>
    <w:link w:val="3"/>
    <w:uiPriority w:val="9"/>
    <w:qFormat/>
    <w:rsid w:val="00085677"/>
    <w:rPr>
      <w:rFonts w:ascii="宋体" w:eastAsia="宋体" w:hAnsi="宋体" w:cs="宋体"/>
      <w:kern w:val="0"/>
      <w:sz w:val="18"/>
      <w:szCs w:val="18"/>
    </w:rPr>
  </w:style>
  <w:style w:type="paragraph" w:customStyle="1" w:styleId="ah2">
    <w:name w:val="ah2"/>
    <w:basedOn w:val="a"/>
    <w:qFormat/>
    <w:rsid w:val="00085677"/>
    <w:pPr>
      <w:widowControl/>
      <w:jc w:val="left"/>
    </w:pPr>
    <w:rPr>
      <w:rFonts w:ascii="宋体" w:eastAsia="宋体" w:hAnsi="宋体" w:cs="宋体"/>
      <w:kern w:val="0"/>
      <w:sz w:val="24"/>
      <w:szCs w:val="24"/>
    </w:rPr>
  </w:style>
  <w:style w:type="character" w:customStyle="1" w:styleId="Char">
    <w:name w:val="正文文本缩进 Char"/>
    <w:basedOn w:val="a0"/>
    <w:link w:val="a3"/>
    <w:qFormat/>
    <w:rsid w:val="00085677"/>
    <w:rPr>
      <w:rFonts w:ascii="华文中宋" w:eastAsia="华文中宋" w:hAnsi="Times New Roman" w:cs="Times New Roman"/>
      <w:kern w:val="0"/>
      <w:szCs w:val="21"/>
    </w:rPr>
  </w:style>
  <w:style w:type="paragraph" w:styleId="a9">
    <w:name w:val="Balloon Text"/>
    <w:basedOn w:val="a"/>
    <w:link w:val="Char2"/>
    <w:uiPriority w:val="99"/>
    <w:semiHidden/>
    <w:unhideWhenUsed/>
    <w:rsid w:val="00003697"/>
    <w:rPr>
      <w:sz w:val="18"/>
      <w:szCs w:val="18"/>
    </w:rPr>
  </w:style>
  <w:style w:type="character" w:customStyle="1" w:styleId="Char2">
    <w:name w:val="批注框文本 Char"/>
    <w:basedOn w:val="a0"/>
    <w:link w:val="a9"/>
    <w:uiPriority w:val="99"/>
    <w:semiHidden/>
    <w:rsid w:val="0000369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5371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0DE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584</Words>
  <Characters>3332</Characters>
  <Application>Microsoft Office Word</Application>
  <DocSecurity>0</DocSecurity>
  <Lines>27</Lines>
  <Paragraphs>7</Paragraphs>
  <ScaleCrop>false</ScaleCrop>
  <Company>Sky123.Org</Company>
  <LinksUpToDate>false</LinksUpToDate>
  <CharactersWithSpaces>3909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31</cp:revision>
  <cp:lastPrinted>2018-04-13T03:04:00Z</cp:lastPrinted>
  <dcterms:created xsi:type="dcterms:W3CDTF">2018-04-12T00:38:00Z</dcterms:created>
  <dcterms:modified xsi:type="dcterms:W3CDTF">2018-04-13T03:06:00Z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